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203"/>
        <w:tblW w:w="0" w:type="auto"/>
        <w:tblLook w:val="04A0" w:firstRow="1" w:lastRow="0" w:firstColumn="1" w:lastColumn="0" w:noHBand="0" w:noVBand="1"/>
      </w:tblPr>
      <w:tblGrid>
        <w:gridCol w:w="7488"/>
      </w:tblGrid>
      <w:tr w:rsidR="00E44C97" w14:paraId="1888E7A7" w14:textId="77777777" w:rsidTr="00E44C97">
        <w:trPr>
          <w:trHeight w:val="439"/>
        </w:trPr>
        <w:tc>
          <w:tcPr>
            <w:tcW w:w="7488" w:type="dxa"/>
          </w:tcPr>
          <w:p w14:paraId="342F602A" w14:textId="77777777" w:rsidR="00E44C97" w:rsidRDefault="00E44C97" w:rsidP="00E44C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Agency:</w:t>
            </w:r>
          </w:p>
        </w:tc>
      </w:tr>
      <w:tr w:rsidR="00E44C97" w14:paraId="42BB7379" w14:textId="77777777" w:rsidTr="00E44C97">
        <w:trPr>
          <w:trHeight w:val="440"/>
        </w:trPr>
        <w:tc>
          <w:tcPr>
            <w:tcW w:w="7488" w:type="dxa"/>
          </w:tcPr>
          <w:p w14:paraId="572BB494" w14:textId="77777777" w:rsidR="00E44C97" w:rsidRDefault="00E44C97" w:rsidP="00E44C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Fiscal Year:</w:t>
            </w:r>
          </w:p>
        </w:tc>
      </w:tr>
    </w:tbl>
    <w:p w14:paraId="4B0D0808" w14:textId="77777777" w:rsidR="00422156" w:rsidRDefault="00422156" w:rsidP="002650F6">
      <w:pPr>
        <w:rPr>
          <w:b/>
          <w:sz w:val="20"/>
          <w:szCs w:val="20"/>
        </w:rPr>
      </w:pPr>
    </w:p>
    <w:p w14:paraId="3E91697D" w14:textId="77777777" w:rsidR="00413A9F" w:rsidRDefault="00413A9F" w:rsidP="00413A9F">
      <w:pPr>
        <w:pStyle w:val="NoSpacing"/>
        <w:jc w:val="center"/>
        <w:rPr>
          <w:b/>
          <w:sz w:val="48"/>
          <w:szCs w:val="48"/>
        </w:rPr>
      </w:pPr>
    </w:p>
    <w:p w14:paraId="5450DCD2" w14:textId="1F1A5A20" w:rsidR="00164954" w:rsidRDefault="00164954" w:rsidP="002621AD">
      <w:pPr>
        <w:spacing w:after="0"/>
        <w:jc w:val="both"/>
        <w:rPr>
          <w:b/>
          <w:sz w:val="16"/>
          <w:szCs w:val="16"/>
        </w:rPr>
      </w:pPr>
    </w:p>
    <w:p w14:paraId="23C1ACFC" w14:textId="77777777" w:rsidR="00E44C97" w:rsidRPr="00413A9F" w:rsidRDefault="00E44C97" w:rsidP="00E44C9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Annual </w:t>
      </w:r>
      <w:r w:rsidRPr="00413A9F">
        <w:rPr>
          <w:b/>
          <w:sz w:val="48"/>
          <w:szCs w:val="48"/>
        </w:rPr>
        <w:t>Community Engagement</w:t>
      </w:r>
      <w:r>
        <w:rPr>
          <w:b/>
          <w:sz w:val="48"/>
          <w:szCs w:val="48"/>
        </w:rPr>
        <w:t xml:space="preserve"> Plan</w:t>
      </w:r>
      <w:r w:rsidRPr="00413A9F">
        <w:rPr>
          <w:b/>
          <w:sz w:val="48"/>
          <w:szCs w:val="48"/>
        </w:rPr>
        <w:t>,</w:t>
      </w:r>
    </w:p>
    <w:p w14:paraId="6469E97E" w14:textId="75D745A5" w:rsidR="00B85702" w:rsidRPr="00B85702" w:rsidRDefault="00E44C97" w:rsidP="00B85702">
      <w:pPr>
        <w:pStyle w:val="NoSpacing"/>
        <w:jc w:val="center"/>
        <w:rPr>
          <w:b/>
          <w:sz w:val="48"/>
          <w:szCs w:val="48"/>
        </w:rPr>
      </w:pPr>
      <w:r w:rsidRPr="00413A9F">
        <w:rPr>
          <w:b/>
          <w:sz w:val="48"/>
          <w:szCs w:val="48"/>
        </w:rPr>
        <w:t>Education and Service Promotion Plan</w:t>
      </w:r>
      <w:r>
        <w:rPr>
          <w:b/>
          <w:sz w:val="48"/>
          <w:szCs w:val="48"/>
        </w:rPr>
        <w:t xml:space="preserve"> and Quality Improvement Project</w:t>
      </w:r>
    </w:p>
    <w:p w14:paraId="7DEA19B9" w14:textId="77777777" w:rsidR="00D43EA4" w:rsidRPr="00B26E00" w:rsidRDefault="00D43EA4" w:rsidP="002621AD">
      <w:pPr>
        <w:spacing w:after="0"/>
        <w:jc w:val="both"/>
        <w:rPr>
          <w:b/>
          <w:sz w:val="16"/>
          <w:szCs w:val="16"/>
        </w:rPr>
      </w:pPr>
    </w:p>
    <w:p w14:paraId="31B8D87E" w14:textId="77777777" w:rsidR="00296946" w:rsidRDefault="00296946" w:rsidP="002621AD">
      <w:pPr>
        <w:spacing w:after="0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4770"/>
        <w:gridCol w:w="1260"/>
        <w:gridCol w:w="1530"/>
        <w:gridCol w:w="2070"/>
      </w:tblGrid>
      <w:tr w:rsidR="00D73482" w:rsidRPr="00D73482" w14:paraId="5499A49F" w14:textId="77777777" w:rsidTr="002137AD">
        <w:tc>
          <w:tcPr>
            <w:tcW w:w="13950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5E57C8B4" w14:textId="2C02551B" w:rsidR="00E17CC3" w:rsidRPr="002137AD" w:rsidRDefault="002650F6" w:rsidP="002137AD">
            <w:pPr>
              <w:jc w:val="center"/>
              <w:rPr>
                <w:b/>
                <w:sz w:val="32"/>
                <w:szCs w:val="32"/>
              </w:rPr>
            </w:pPr>
            <w:r w:rsidRPr="002137AD">
              <w:rPr>
                <w:b/>
                <w:sz w:val="32"/>
                <w:szCs w:val="32"/>
              </w:rPr>
              <w:t>Part 1: Community Engagement</w:t>
            </w:r>
            <w:r w:rsidR="00D760B7">
              <w:rPr>
                <w:b/>
                <w:sz w:val="32"/>
                <w:szCs w:val="32"/>
              </w:rPr>
              <w:t xml:space="preserve"> Plan</w:t>
            </w:r>
          </w:p>
          <w:p w14:paraId="3312DCC9" w14:textId="77777777" w:rsidR="00C706BD" w:rsidRDefault="00700698" w:rsidP="007C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your plan to obtain feedback about your family planning services from adolescents, </w:t>
            </w:r>
          </w:p>
          <w:p w14:paraId="04C58D7D" w14:textId="75ACEC20" w:rsidR="004055F0" w:rsidRDefault="00700698" w:rsidP="007C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current/potential clients and/or community members. </w:t>
            </w:r>
          </w:p>
          <w:p w14:paraId="612D9C26" w14:textId="77777777" w:rsidR="00BF7FE3" w:rsidRDefault="00BF7FE3" w:rsidP="007C38D4">
            <w:pPr>
              <w:jc w:val="center"/>
              <w:rPr>
                <w:sz w:val="24"/>
                <w:szCs w:val="24"/>
              </w:rPr>
            </w:pPr>
          </w:p>
          <w:p w14:paraId="4322A9A9" w14:textId="29D1A0EB" w:rsidR="00700698" w:rsidRPr="004055F0" w:rsidRDefault="0045645E" w:rsidP="007C38D4">
            <w:pPr>
              <w:jc w:val="center"/>
              <w:rPr>
                <w:b/>
                <w:i/>
                <w:sz w:val="24"/>
                <w:szCs w:val="24"/>
              </w:rPr>
            </w:pPr>
            <w:r w:rsidRPr="004055F0">
              <w:rPr>
                <w:b/>
                <w:i/>
                <w:sz w:val="24"/>
                <w:szCs w:val="24"/>
              </w:rPr>
              <w:t xml:space="preserve">All three objectives below are required. You may use the below </w:t>
            </w:r>
            <w:r w:rsidR="008A3576" w:rsidRPr="004055F0">
              <w:rPr>
                <w:b/>
                <w:i/>
                <w:color w:val="FF0000"/>
                <w:sz w:val="24"/>
                <w:szCs w:val="24"/>
              </w:rPr>
              <w:t>example</w:t>
            </w:r>
            <w:r w:rsidR="008A3576" w:rsidRPr="004055F0">
              <w:rPr>
                <w:b/>
                <w:i/>
                <w:sz w:val="24"/>
                <w:szCs w:val="24"/>
              </w:rPr>
              <w:t xml:space="preserve"> </w:t>
            </w:r>
            <w:r w:rsidRPr="004055F0">
              <w:rPr>
                <w:b/>
                <w:i/>
                <w:sz w:val="24"/>
                <w:szCs w:val="24"/>
              </w:rPr>
              <w:t>implementation activities, or you may develop your own.</w:t>
            </w:r>
          </w:p>
          <w:p w14:paraId="1B5630C5" w14:textId="39D557A7" w:rsidR="00D73482" w:rsidRPr="007C38D4" w:rsidRDefault="00D73482" w:rsidP="007C38D4">
            <w:pPr>
              <w:jc w:val="center"/>
              <w:rPr>
                <w:sz w:val="24"/>
                <w:szCs w:val="24"/>
              </w:rPr>
            </w:pPr>
            <w:r w:rsidRPr="002137A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F7ADF" w14:paraId="319895D9" w14:textId="77777777" w:rsidTr="004865B4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01A0F21" w14:textId="77777777" w:rsidR="00764988" w:rsidRDefault="00764988" w:rsidP="00F430D4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Goal</w:t>
            </w:r>
          </w:p>
          <w:p w14:paraId="254D444D" w14:textId="77777777" w:rsidR="004055F0" w:rsidRPr="00422156" w:rsidRDefault="004055F0" w:rsidP="00F430D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right w:val="threeDEmboss" w:sz="24" w:space="0" w:color="auto"/>
            </w:tcBorders>
          </w:tcPr>
          <w:p w14:paraId="2041FDF7" w14:textId="77777777" w:rsidR="00764988" w:rsidRPr="00422156" w:rsidRDefault="00764988" w:rsidP="00F430D4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Objective</w:t>
            </w:r>
            <w:r w:rsidR="00422156">
              <w:rPr>
                <w:b/>
                <w:i/>
                <w:sz w:val="25"/>
                <w:szCs w:val="25"/>
              </w:rPr>
              <w:t xml:space="preserve"> </w:t>
            </w:r>
            <w:r w:rsidRPr="00422156">
              <w:rPr>
                <w:b/>
                <w:i/>
                <w:sz w:val="25"/>
                <w:szCs w:val="25"/>
              </w:rPr>
              <w:t>/</w:t>
            </w:r>
            <w:r w:rsidR="00422156">
              <w:rPr>
                <w:b/>
                <w:i/>
                <w:sz w:val="25"/>
                <w:szCs w:val="25"/>
              </w:rPr>
              <w:t xml:space="preserve"> </w:t>
            </w:r>
            <w:r w:rsidRPr="00422156">
              <w:rPr>
                <w:b/>
                <w:i/>
                <w:sz w:val="25"/>
                <w:szCs w:val="25"/>
              </w:rPr>
              <w:t>Purpose</w:t>
            </w:r>
          </w:p>
        </w:tc>
        <w:tc>
          <w:tcPr>
            <w:tcW w:w="4770" w:type="dxa"/>
            <w:tcBorders>
              <w:top w:val="threeDEmboss" w:sz="24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14:paraId="5A90BDDF" w14:textId="77777777" w:rsidR="00764988" w:rsidRDefault="00764988" w:rsidP="00F430D4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Implementation Activities</w:t>
            </w:r>
          </w:p>
          <w:p w14:paraId="1EB8A4DB" w14:textId="54991673" w:rsidR="00033351" w:rsidRPr="00033351" w:rsidRDefault="00033351" w:rsidP="00F430D4">
            <w:pPr>
              <w:jc w:val="center"/>
              <w:rPr>
                <w:b/>
                <w:color w:val="FF0000"/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t>(Examples)</w:t>
            </w:r>
          </w:p>
        </w:tc>
        <w:tc>
          <w:tcPr>
            <w:tcW w:w="1260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</w:tcPr>
          <w:p w14:paraId="2C991AE9" w14:textId="77777777" w:rsidR="00764988" w:rsidRPr="00422156" w:rsidRDefault="00AC5B72" w:rsidP="00F430D4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Projected Date</w:t>
            </w:r>
          </w:p>
        </w:tc>
        <w:tc>
          <w:tcPr>
            <w:tcW w:w="1530" w:type="dxa"/>
            <w:tcBorders>
              <w:top w:val="thinThickSmallGap" w:sz="24" w:space="0" w:color="auto"/>
              <w:left w:val="threeDEmboss" w:sz="24" w:space="0" w:color="auto"/>
            </w:tcBorders>
          </w:tcPr>
          <w:p w14:paraId="08AA1CB6" w14:textId="77777777" w:rsidR="00764988" w:rsidRPr="00422156" w:rsidRDefault="00764988" w:rsidP="00F430D4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Person(s) Responsible</w:t>
            </w:r>
          </w:p>
        </w:tc>
        <w:tc>
          <w:tcPr>
            <w:tcW w:w="20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11C3136" w14:textId="77777777" w:rsidR="00764988" w:rsidRPr="00422156" w:rsidRDefault="00764988" w:rsidP="00F430D4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Documentation Method(s)</w:t>
            </w:r>
          </w:p>
        </w:tc>
      </w:tr>
      <w:tr w:rsidR="00C26420" w:rsidRPr="00D73482" w14:paraId="0DC7F5EA" w14:textId="77777777" w:rsidTr="004865B4">
        <w:tc>
          <w:tcPr>
            <w:tcW w:w="1620" w:type="dxa"/>
            <w:vMerge w:val="restart"/>
            <w:tcBorders>
              <w:left w:val="thinThickSmallGap" w:sz="24" w:space="0" w:color="auto"/>
            </w:tcBorders>
          </w:tcPr>
          <w:p w14:paraId="45B96646" w14:textId="69F5FADD" w:rsidR="00C26420" w:rsidRPr="00004CB4" w:rsidRDefault="00C26420" w:rsidP="00FD7557">
            <w:r>
              <w:t>Involve diverse community members in developing, assessing, and/or evaluating family planning services</w:t>
            </w:r>
          </w:p>
        </w:tc>
        <w:tc>
          <w:tcPr>
            <w:tcW w:w="2700" w:type="dxa"/>
            <w:tcBorders>
              <w:right w:val="threeDEmboss" w:sz="24" w:space="0" w:color="auto"/>
            </w:tcBorders>
          </w:tcPr>
          <w:p w14:paraId="7495527F" w14:textId="3582FF53" w:rsidR="00C26420" w:rsidRPr="00004CB4" w:rsidRDefault="00C26420" w:rsidP="00C26420">
            <w:r>
              <w:t>1. Obtain input from community adolescents</w:t>
            </w:r>
          </w:p>
        </w:tc>
        <w:tc>
          <w:tcPr>
            <w:tcW w:w="4770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14:paraId="1F8ACA2D" w14:textId="0FA3C9C7" w:rsidR="00C26420" w:rsidRPr="00004CB4" w:rsidRDefault="00C26420" w:rsidP="00C26420">
            <w:r>
              <w:t>1. Survey high school and/or community college students</w:t>
            </w:r>
            <w:r w:rsidR="008A3576">
              <w:t xml:space="preserve"> </w:t>
            </w:r>
          </w:p>
        </w:tc>
        <w:tc>
          <w:tcPr>
            <w:tcW w:w="1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</w:tcPr>
          <w:p w14:paraId="2A7AD386" w14:textId="77777777" w:rsidR="00C26420" w:rsidRPr="00004CB4" w:rsidRDefault="00C26420" w:rsidP="00432040"/>
        </w:tc>
        <w:tc>
          <w:tcPr>
            <w:tcW w:w="1530" w:type="dxa"/>
            <w:tcBorders>
              <w:left w:val="threeDEmboss" w:sz="24" w:space="0" w:color="auto"/>
            </w:tcBorders>
          </w:tcPr>
          <w:p w14:paraId="451197D7" w14:textId="77777777" w:rsidR="00C26420" w:rsidRPr="00004CB4" w:rsidRDefault="00C26420" w:rsidP="00432040"/>
        </w:tc>
        <w:tc>
          <w:tcPr>
            <w:tcW w:w="2070" w:type="dxa"/>
            <w:tcBorders>
              <w:right w:val="thinThickSmallGap" w:sz="24" w:space="0" w:color="auto"/>
            </w:tcBorders>
          </w:tcPr>
          <w:p w14:paraId="4EFAFCFB" w14:textId="77777777" w:rsidR="00C26420" w:rsidRPr="00004CB4" w:rsidRDefault="00C26420" w:rsidP="00432040"/>
        </w:tc>
      </w:tr>
      <w:tr w:rsidR="00C26420" w:rsidRPr="00D73482" w14:paraId="5D90115A" w14:textId="77777777" w:rsidTr="004865B4">
        <w:tc>
          <w:tcPr>
            <w:tcW w:w="1620" w:type="dxa"/>
            <w:vMerge/>
            <w:tcBorders>
              <w:left w:val="thinThickSmallGap" w:sz="24" w:space="0" w:color="auto"/>
            </w:tcBorders>
          </w:tcPr>
          <w:p w14:paraId="4B31C57C" w14:textId="77777777" w:rsidR="00C26420" w:rsidRPr="00004CB4" w:rsidRDefault="00C26420" w:rsidP="008E76E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700" w:type="dxa"/>
            <w:tcBorders>
              <w:right w:val="threeDEmboss" w:sz="24" w:space="0" w:color="auto"/>
            </w:tcBorders>
          </w:tcPr>
          <w:p w14:paraId="4F71F7B8" w14:textId="2B228E51" w:rsidR="00C26420" w:rsidRPr="00004CB4" w:rsidRDefault="00C26420" w:rsidP="00C26420">
            <w:r>
              <w:t>2. Obtain input from current clients</w:t>
            </w:r>
          </w:p>
        </w:tc>
        <w:tc>
          <w:tcPr>
            <w:tcW w:w="4770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14:paraId="6239273B" w14:textId="2D5868E4" w:rsidR="00C26420" w:rsidRPr="00004CB4" w:rsidRDefault="00C26420" w:rsidP="00C26420">
            <w:r>
              <w:t>2. Evaluate client satisfaction survey results</w:t>
            </w:r>
            <w:r w:rsidR="008A3576">
              <w:t xml:space="preserve"> </w:t>
            </w:r>
          </w:p>
        </w:tc>
        <w:tc>
          <w:tcPr>
            <w:tcW w:w="12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</w:tcPr>
          <w:p w14:paraId="45A2F706" w14:textId="77777777" w:rsidR="00C26420" w:rsidRPr="00004CB4" w:rsidRDefault="00C26420" w:rsidP="00432040"/>
        </w:tc>
        <w:tc>
          <w:tcPr>
            <w:tcW w:w="1530" w:type="dxa"/>
            <w:tcBorders>
              <w:left w:val="threeDEmboss" w:sz="24" w:space="0" w:color="auto"/>
            </w:tcBorders>
          </w:tcPr>
          <w:p w14:paraId="17EB6CEF" w14:textId="77777777" w:rsidR="00C26420" w:rsidRPr="00004CB4" w:rsidRDefault="00C26420" w:rsidP="00432040"/>
        </w:tc>
        <w:tc>
          <w:tcPr>
            <w:tcW w:w="2070" w:type="dxa"/>
            <w:tcBorders>
              <w:right w:val="thinThickSmallGap" w:sz="24" w:space="0" w:color="auto"/>
            </w:tcBorders>
          </w:tcPr>
          <w:p w14:paraId="3DBED8CD" w14:textId="77777777" w:rsidR="00C26420" w:rsidRPr="00004CB4" w:rsidRDefault="00C26420" w:rsidP="00432040"/>
        </w:tc>
      </w:tr>
      <w:tr w:rsidR="00C26420" w:rsidRPr="00D73482" w14:paraId="08520C1D" w14:textId="77777777" w:rsidTr="00547ED6">
        <w:trPr>
          <w:trHeight w:val="480"/>
        </w:trPr>
        <w:tc>
          <w:tcPr>
            <w:tcW w:w="1620" w:type="dxa"/>
            <w:vMerge/>
            <w:tcBorders>
              <w:left w:val="thinThickSmallGap" w:sz="24" w:space="0" w:color="auto"/>
            </w:tcBorders>
          </w:tcPr>
          <w:p w14:paraId="7AF6A493" w14:textId="77777777" w:rsidR="00C26420" w:rsidRPr="00004CB4" w:rsidRDefault="00C26420" w:rsidP="008E76E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700" w:type="dxa"/>
            <w:vMerge w:val="restart"/>
            <w:tcBorders>
              <w:right w:val="threeDEmboss" w:sz="24" w:space="0" w:color="auto"/>
            </w:tcBorders>
          </w:tcPr>
          <w:p w14:paraId="63149768" w14:textId="76E220B9" w:rsidR="00C26420" w:rsidRPr="00004CB4" w:rsidRDefault="00C26420" w:rsidP="00C26420">
            <w:r>
              <w:t>3. Obtain input from service providers in the community</w:t>
            </w:r>
          </w:p>
        </w:tc>
        <w:tc>
          <w:tcPr>
            <w:tcW w:w="4770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14:paraId="2801624D" w14:textId="26285AB4" w:rsidR="008A3576" w:rsidRPr="00033351" w:rsidRDefault="00033351" w:rsidP="00432040">
            <w:r>
              <w:t>3</w:t>
            </w:r>
            <w:r w:rsidR="00710AF9">
              <w:t>a</w:t>
            </w:r>
            <w:r w:rsidR="00C26420">
              <w:t>. Survey community women’s health providers</w:t>
            </w:r>
          </w:p>
        </w:tc>
        <w:tc>
          <w:tcPr>
            <w:tcW w:w="126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24" w:space="0" w:color="auto"/>
            </w:tcBorders>
          </w:tcPr>
          <w:p w14:paraId="5824DE91" w14:textId="77777777" w:rsidR="00C26420" w:rsidRPr="00004CB4" w:rsidRDefault="00C26420" w:rsidP="00432040"/>
        </w:tc>
        <w:tc>
          <w:tcPr>
            <w:tcW w:w="1530" w:type="dxa"/>
            <w:vMerge w:val="restart"/>
            <w:tcBorders>
              <w:left w:val="threeDEmboss" w:sz="24" w:space="0" w:color="auto"/>
            </w:tcBorders>
          </w:tcPr>
          <w:p w14:paraId="197B3C2A" w14:textId="77777777" w:rsidR="00C26420" w:rsidRPr="00004CB4" w:rsidRDefault="00C26420" w:rsidP="00432040"/>
        </w:tc>
        <w:tc>
          <w:tcPr>
            <w:tcW w:w="2070" w:type="dxa"/>
            <w:vMerge w:val="restart"/>
            <w:tcBorders>
              <w:right w:val="thinThickSmallGap" w:sz="24" w:space="0" w:color="auto"/>
            </w:tcBorders>
          </w:tcPr>
          <w:p w14:paraId="27BFE8C8" w14:textId="77777777" w:rsidR="00C26420" w:rsidRPr="00004CB4" w:rsidRDefault="00C26420" w:rsidP="00432040"/>
        </w:tc>
      </w:tr>
      <w:tr w:rsidR="00C26420" w:rsidRPr="00D73482" w14:paraId="0B15F5EC" w14:textId="77777777" w:rsidTr="00547ED6">
        <w:trPr>
          <w:trHeight w:val="480"/>
        </w:trPr>
        <w:tc>
          <w:tcPr>
            <w:tcW w:w="1620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14:paraId="348A5A69" w14:textId="77777777" w:rsidR="00C26420" w:rsidRPr="00004CB4" w:rsidRDefault="00C26420" w:rsidP="008E76E7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700" w:type="dxa"/>
            <w:vMerge/>
            <w:tcBorders>
              <w:bottom w:val="thickThinSmallGap" w:sz="24" w:space="0" w:color="auto"/>
              <w:right w:val="threeDEmboss" w:sz="24" w:space="0" w:color="auto"/>
            </w:tcBorders>
          </w:tcPr>
          <w:p w14:paraId="3ABB2C43" w14:textId="77777777" w:rsidR="00C26420" w:rsidRDefault="00C26420" w:rsidP="00C26420"/>
        </w:tc>
        <w:tc>
          <w:tcPr>
            <w:tcW w:w="4770" w:type="dxa"/>
            <w:tcBorders>
              <w:top w:val="threeDEmboss" w:sz="12" w:space="0" w:color="auto"/>
              <w:left w:val="threeDEmboss" w:sz="24" w:space="0" w:color="auto"/>
              <w:bottom w:val="threeDEmboss" w:sz="24" w:space="0" w:color="auto"/>
              <w:right w:val="threeDEmboss" w:sz="12" w:space="0" w:color="auto"/>
            </w:tcBorders>
          </w:tcPr>
          <w:p w14:paraId="399DD012" w14:textId="7AEB0349" w:rsidR="00C26420" w:rsidRPr="00004CB4" w:rsidRDefault="00C26420" w:rsidP="00432040">
            <w:r>
              <w:t>3b. Solicit input related to family planning services at community meetings</w:t>
            </w:r>
            <w:r w:rsidR="008A3576">
              <w:t xml:space="preserve"> </w:t>
            </w:r>
          </w:p>
        </w:tc>
        <w:tc>
          <w:tcPr>
            <w:tcW w:w="1260" w:type="dxa"/>
            <w:vMerge/>
            <w:tcBorders>
              <w:left w:val="threeDEmboss" w:sz="12" w:space="0" w:color="auto"/>
              <w:bottom w:val="threeDEmboss" w:sz="24" w:space="0" w:color="auto"/>
              <w:right w:val="threeDEmboss" w:sz="24" w:space="0" w:color="auto"/>
            </w:tcBorders>
          </w:tcPr>
          <w:p w14:paraId="7644122F" w14:textId="77777777" w:rsidR="00C26420" w:rsidRPr="00004CB4" w:rsidRDefault="00C26420" w:rsidP="00432040"/>
        </w:tc>
        <w:tc>
          <w:tcPr>
            <w:tcW w:w="1530" w:type="dxa"/>
            <w:vMerge/>
            <w:tcBorders>
              <w:left w:val="threeDEmboss" w:sz="24" w:space="0" w:color="auto"/>
              <w:bottom w:val="thinThickSmallGap" w:sz="24" w:space="0" w:color="auto"/>
            </w:tcBorders>
          </w:tcPr>
          <w:p w14:paraId="2C7A9880" w14:textId="77777777" w:rsidR="00C26420" w:rsidRPr="00004CB4" w:rsidRDefault="00C26420" w:rsidP="00432040"/>
        </w:tc>
        <w:tc>
          <w:tcPr>
            <w:tcW w:w="207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63930E7" w14:textId="77777777" w:rsidR="00C26420" w:rsidRPr="00004CB4" w:rsidRDefault="00C26420" w:rsidP="00432040"/>
        </w:tc>
      </w:tr>
    </w:tbl>
    <w:p w14:paraId="4F319E32" w14:textId="7D9C7B42" w:rsidR="00164954" w:rsidRDefault="00164954" w:rsidP="00162812"/>
    <w:p w14:paraId="3874E4B5" w14:textId="0C8DD1D9" w:rsidR="00164954" w:rsidRDefault="00164954" w:rsidP="00162812"/>
    <w:p w14:paraId="37B82CA7" w14:textId="73775C65" w:rsidR="00F64D79" w:rsidRDefault="00F64D79" w:rsidP="00162812"/>
    <w:tbl>
      <w:tblPr>
        <w:tblStyle w:val="TableGrid"/>
        <w:tblpPr w:leftFromText="180" w:rightFromText="180" w:vertAnchor="text" w:horzAnchor="margin" w:tblpXSpec="right" w:tblpY="-203"/>
        <w:tblW w:w="0" w:type="auto"/>
        <w:tblLook w:val="04A0" w:firstRow="1" w:lastRow="0" w:firstColumn="1" w:lastColumn="0" w:noHBand="0" w:noVBand="1"/>
      </w:tblPr>
      <w:tblGrid>
        <w:gridCol w:w="7488"/>
      </w:tblGrid>
      <w:tr w:rsidR="00F64D79" w14:paraId="68433347" w14:textId="77777777" w:rsidTr="00162759">
        <w:trPr>
          <w:trHeight w:val="439"/>
        </w:trPr>
        <w:tc>
          <w:tcPr>
            <w:tcW w:w="7488" w:type="dxa"/>
          </w:tcPr>
          <w:p w14:paraId="7BBEF829" w14:textId="77777777" w:rsidR="00F64D79" w:rsidRDefault="00F64D79" w:rsidP="001627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Agency:</w:t>
            </w:r>
          </w:p>
        </w:tc>
      </w:tr>
      <w:tr w:rsidR="00F64D79" w14:paraId="7B59CAD3" w14:textId="77777777" w:rsidTr="00162759">
        <w:trPr>
          <w:trHeight w:val="440"/>
        </w:trPr>
        <w:tc>
          <w:tcPr>
            <w:tcW w:w="7488" w:type="dxa"/>
          </w:tcPr>
          <w:p w14:paraId="75132AB1" w14:textId="77777777" w:rsidR="00F64D79" w:rsidRDefault="00F64D79" w:rsidP="001627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Fiscal Year:</w:t>
            </w:r>
          </w:p>
        </w:tc>
      </w:tr>
    </w:tbl>
    <w:p w14:paraId="45207E8F" w14:textId="163F1894" w:rsidR="00F64D79" w:rsidRDefault="00F64D79" w:rsidP="00162812"/>
    <w:p w14:paraId="0D9E93DA" w14:textId="5AD78DB7" w:rsidR="00F64D79" w:rsidRDefault="00F64D79" w:rsidP="00162812"/>
    <w:p w14:paraId="1A647A9A" w14:textId="77777777" w:rsidR="00F64D79" w:rsidRDefault="00F64D79" w:rsidP="00162812"/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27"/>
        <w:gridCol w:w="1683"/>
        <w:gridCol w:w="2070"/>
        <w:gridCol w:w="990"/>
        <w:gridCol w:w="1080"/>
        <w:gridCol w:w="180"/>
        <w:gridCol w:w="1530"/>
        <w:gridCol w:w="2070"/>
      </w:tblGrid>
      <w:tr w:rsidR="0059688C" w14:paraId="75EBD126" w14:textId="77777777" w:rsidTr="00FD7557">
        <w:tc>
          <w:tcPr>
            <w:tcW w:w="1395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F85824" w14:textId="69B38AC9" w:rsidR="0015006E" w:rsidRPr="00A615C0" w:rsidRDefault="0059688C" w:rsidP="009C65B9">
            <w:pPr>
              <w:shd w:val="clear" w:color="auto" w:fill="00B050"/>
              <w:jc w:val="center"/>
              <w:rPr>
                <w:b/>
                <w:sz w:val="32"/>
                <w:szCs w:val="32"/>
              </w:rPr>
            </w:pPr>
            <w:r w:rsidRPr="00A615C0">
              <w:rPr>
                <w:b/>
                <w:sz w:val="32"/>
                <w:szCs w:val="32"/>
              </w:rPr>
              <w:t>Part 2</w:t>
            </w:r>
            <w:r w:rsidR="002650F6" w:rsidRPr="00A615C0">
              <w:rPr>
                <w:b/>
                <w:sz w:val="32"/>
                <w:szCs w:val="32"/>
              </w:rPr>
              <w:t>:</w:t>
            </w:r>
            <w:r w:rsidRPr="00A615C0">
              <w:rPr>
                <w:b/>
                <w:sz w:val="32"/>
                <w:szCs w:val="32"/>
              </w:rPr>
              <w:t xml:space="preserve"> Community Education</w:t>
            </w:r>
            <w:r w:rsidR="009C65B9">
              <w:rPr>
                <w:b/>
                <w:sz w:val="32"/>
                <w:szCs w:val="32"/>
              </w:rPr>
              <w:t xml:space="preserve"> and </w:t>
            </w:r>
            <w:r w:rsidR="004A5683">
              <w:rPr>
                <w:b/>
                <w:sz w:val="32"/>
                <w:szCs w:val="32"/>
              </w:rPr>
              <w:t xml:space="preserve">Awareness </w:t>
            </w:r>
            <w:r w:rsidR="00D760B7">
              <w:rPr>
                <w:b/>
                <w:sz w:val="32"/>
                <w:szCs w:val="32"/>
              </w:rPr>
              <w:t>Plan</w:t>
            </w:r>
          </w:p>
          <w:p w14:paraId="18D71D24" w14:textId="2ECD508D" w:rsidR="000D30C9" w:rsidRDefault="0015006E" w:rsidP="00A615C0">
            <w:pPr>
              <w:shd w:val="clear" w:color="auto" w:fill="00B050"/>
              <w:jc w:val="center"/>
              <w:rPr>
                <w:sz w:val="24"/>
                <w:szCs w:val="24"/>
              </w:rPr>
            </w:pPr>
            <w:r w:rsidRPr="000D30C9">
              <w:rPr>
                <w:sz w:val="24"/>
                <w:szCs w:val="24"/>
              </w:rPr>
              <w:t>Your plan</w:t>
            </w:r>
            <w:r w:rsidR="000D30C9">
              <w:rPr>
                <w:sz w:val="24"/>
                <w:szCs w:val="24"/>
              </w:rPr>
              <w:t xml:space="preserve"> to</w:t>
            </w:r>
            <w:r w:rsidR="00AD10A6">
              <w:rPr>
                <w:sz w:val="24"/>
                <w:szCs w:val="24"/>
              </w:rPr>
              <w:t xml:space="preserve"> 1) H</w:t>
            </w:r>
            <w:r w:rsidRPr="000D30C9">
              <w:rPr>
                <w:sz w:val="24"/>
                <w:szCs w:val="24"/>
              </w:rPr>
              <w:t xml:space="preserve">elp your community better understand your Family Planning Services’ goals/objectives and </w:t>
            </w:r>
            <w:r w:rsidR="00D43EA4">
              <w:rPr>
                <w:sz w:val="24"/>
                <w:szCs w:val="24"/>
              </w:rPr>
              <w:t xml:space="preserve">your </w:t>
            </w:r>
            <w:r w:rsidRPr="000D30C9">
              <w:rPr>
                <w:sz w:val="24"/>
                <w:szCs w:val="24"/>
              </w:rPr>
              <w:t xml:space="preserve">availability of services, and </w:t>
            </w:r>
          </w:p>
          <w:p w14:paraId="0BE30B96" w14:textId="09BED4BF" w:rsidR="009C65B9" w:rsidRDefault="0015006E" w:rsidP="009C65B9">
            <w:pPr>
              <w:shd w:val="clear" w:color="auto" w:fill="00B050"/>
              <w:jc w:val="center"/>
              <w:rPr>
                <w:sz w:val="24"/>
                <w:szCs w:val="24"/>
              </w:rPr>
            </w:pPr>
            <w:r w:rsidRPr="000D30C9">
              <w:rPr>
                <w:sz w:val="24"/>
                <w:szCs w:val="24"/>
              </w:rPr>
              <w:t>2)</w:t>
            </w:r>
            <w:r w:rsidR="000D30C9">
              <w:rPr>
                <w:sz w:val="24"/>
                <w:szCs w:val="24"/>
              </w:rPr>
              <w:t xml:space="preserve"> </w:t>
            </w:r>
            <w:r w:rsidR="00AD10A6">
              <w:rPr>
                <w:sz w:val="24"/>
                <w:szCs w:val="24"/>
              </w:rPr>
              <w:t>E</w:t>
            </w:r>
            <w:r w:rsidRPr="000D30C9">
              <w:rPr>
                <w:sz w:val="24"/>
                <w:szCs w:val="24"/>
              </w:rPr>
              <w:t>ncourage potential clients</w:t>
            </w:r>
            <w:r w:rsidR="009C65B9">
              <w:rPr>
                <w:sz w:val="24"/>
                <w:szCs w:val="24"/>
              </w:rPr>
              <w:t xml:space="preserve"> with unmet needs</w:t>
            </w:r>
            <w:r w:rsidRPr="000D30C9">
              <w:rPr>
                <w:sz w:val="24"/>
                <w:szCs w:val="24"/>
              </w:rPr>
              <w:t xml:space="preserve"> to us</w:t>
            </w:r>
            <w:r w:rsidR="00D43EA4">
              <w:rPr>
                <w:sz w:val="24"/>
                <w:szCs w:val="24"/>
              </w:rPr>
              <w:t>e your Family Planning services</w:t>
            </w:r>
          </w:p>
          <w:p w14:paraId="32D46772" w14:textId="69157A04" w:rsidR="009C65B9" w:rsidRDefault="009C65B9" w:rsidP="00AD10A6">
            <w:pPr>
              <w:shd w:val="clear" w:color="auto" w:fill="00B050"/>
              <w:jc w:val="center"/>
              <w:rPr>
                <w:sz w:val="24"/>
                <w:szCs w:val="24"/>
              </w:rPr>
            </w:pPr>
          </w:p>
          <w:p w14:paraId="06CCB296" w14:textId="46504114" w:rsidR="004055F0" w:rsidRPr="004055F0" w:rsidRDefault="004055F0" w:rsidP="00AD10A6">
            <w:pPr>
              <w:shd w:val="clear" w:color="auto" w:fill="00B050"/>
              <w:jc w:val="center"/>
              <w:rPr>
                <w:b/>
                <w:i/>
                <w:sz w:val="24"/>
                <w:szCs w:val="24"/>
              </w:rPr>
            </w:pPr>
            <w:r w:rsidRPr="004055F0">
              <w:rPr>
                <w:b/>
                <w:i/>
                <w:sz w:val="24"/>
                <w:szCs w:val="24"/>
              </w:rPr>
              <w:t xml:space="preserve">Both objectives below are required. You may use the below </w:t>
            </w:r>
            <w:r w:rsidRPr="004055F0">
              <w:rPr>
                <w:b/>
                <w:i/>
                <w:color w:val="FF0000"/>
                <w:sz w:val="24"/>
                <w:szCs w:val="24"/>
              </w:rPr>
              <w:t>example</w:t>
            </w:r>
            <w:r w:rsidRPr="004055F0">
              <w:rPr>
                <w:b/>
                <w:i/>
                <w:sz w:val="24"/>
                <w:szCs w:val="24"/>
              </w:rPr>
              <w:t xml:space="preserve"> implementation activities, or you may develop your own.</w:t>
            </w:r>
          </w:p>
        </w:tc>
      </w:tr>
      <w:tr w:rsidR="0059688C" w14:paraId="22630F06" w14:textId="77777777" w:rsidTr="00422156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2C38288" w14:textId="77777777" w:rsidR="0059688C" w:rsidRPr="00422156" w:rsidRDefault="0059688C" w:rsidP="00815639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Goal</w:t>
            </w:r>
          </w:p>
        </w:tc>
        <w:tc>
          <w:tcPr>
            <w:tcW w:w="2700" w:type="dxa"/>
            <w:tcBorders>
              <w:top w:val="thinThickSmallGap" w:sz="24" w:space="0" w:color="auto"/>
              <w:right w:val="threeDEngrave" w:sz="24" w:space="0" w:color="auto"/>
            </w:tcBorders>
          </w:tcPr>
          <w:p w14:paraId="5173929E" w14:textId="77777777" w:rsidR="0059688C" w:rsidRPr="00422156" w:rsidRDefault="0059688C" w:rsidP="00815639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Objective</w:t>
            </w:r>
            <w:r w:rsidR="00422156">
              <w:rPr>
                <w:b/>
                <w:i/>
                <w:sz w:val="25"/>
                <w:szCs w:val="25"/>
              </w:rPr>
              <w:t xml:space="preserve"> </w:t>
            </w:r>
            <w:r w:rsidRPr="00422156">
              <w:rPr>
                <w:b/>
                <w:i/>
                <w:sz w:val="25"/>
                <w:szCs w:val="25"/>
              </w:rPr>
              <w:t>/</w:t>
            </w:r>
            <w:r w:rsidR="00422156">
              <w:rPr>
                <w:b/>
                <w:i/>
                <w:sz w:val="25"/>
                <w:szCs w:val="25"/>
              </w:rPr>
              <w:t xml:space="preserve"> </w:t>
            </w:r>
            <w:r w:rsidRPr="00422156">
              <w:rPr>
                <w:b/>
                <w:i/>
                <w:sz w:val="25"/>
                <w:szCs w:val="25"/>
              </w:rPr>
              <w:t>Purpose</w:t>
            </w:r>
          </w:p>
        </w:tc>
        <w:tc>
          <w:tcPr>
            <w:tcW w:w="4770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78FBCCBC" w14:textId="77777777" w:rsidR="0059688C" w:rsidRDefault="0059688C" w:rsidP="00815639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Implementation Activities</w:t>
            </w:r>
          </w:p>
          <w:p w14:paraId="59CC90F0" w14:textId="367D6CD9" w:rsidR="004055F0" w:rsidRPr="004055F0" w:rsidRDefault="004055F0" w:rsidP="00815639">
            <w:pPr>
              <w:jc w:val="center"/>
              <w:rPr>
                <w:b/>
                <w:color w:val="FF0000"/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t>(Examples)</w:t>
            </w:r>
          </w:p>
        </w:tc>
        <w:tc>
          <w:tcPr>
            <w:tcW w:w="1260" w:type="dxa"/>
            <w:gridSpan w:val="2"/>
            <w:tcBorders>
              <w:top w:val="threeDEngrave" w:sz="24" w:space="0" w:color="auto"/>
              <w:left w:val="threeDEmboss" w:sz="6" w:space="0" w:color="auto"/>
              <w:bottom w:val="threeDEmboss" w:sz="6" w:space="0" w:color="auto"/>
              <w:right w:val="threeDEngrave" w:sz="24" w:space="0" w:color="auto"/>
            </w:tcBorders>
          </w:tcPr>
          <w:p w14:paraId="17E1235A" w14:textId="77777777" w:rsidR="0059688C" w:rsidRPr="00422156" w:rsidRDefault="00422156" w:rsidP="00815639">
            <w:pPr>
              <w:jc w:val="center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Projected</w:t>
            </w:r>
            <w:r w:rsidR="0059688C" w:rsidRPr="00422156">
              <w:rPr>
                <w:b/>
                <w:i/>
                <w:sz w:val="25"/>
                <w:szCs w:val="25"/>
              </w:rPr>
              <w:t>Date</w:t>
            </w:r>
            <w:proofErr w:type="spellEnd"/>
          </w:p>
        </w:tc>
        <w:tc>
          <w:tcPr>
            <w:tcW w:w="1530" w:type="dxa"/>
            <w:tcBorders>
              <w:top w:val="thinThickSmallGap" w:sz="24" w:space="0" w:color="auto"/>
              <w:left w:val="threeDEngrave" w:sz="24" w:space="0" w:color="auto"/>
            </w:tcBorders>
          </w:tcPr>
          <w:p w14:paraId="3315F735" w14:textId="77777777" w:rsidR="0059688C" w:rsidRPr="00422156" w:rsidRDefault="0059688C" w:rsidP="00815639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Person(s) Responsible</w:t>
            </w:r>
          </w:p>
        </w:tc>
        <w:tc>
          <w:tcPr>
            <w:tcW w:w="207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6CB978FA" w14:textId="77777777" w:rsidR="0059688C" w:rsidRPr="00422156" w:rsidRDefault="0059688C" w:rsidP="00815639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Documentation Method(s)</w:t>
            </w:r>
          </w:p>
        </w:tc>
      </w:tr>
      <w:tr w:rsidR="00483567" w:rsidRPr="00D73482" w14:paraId="31C8030E" w14:textId="77777777" w:rsidTr="00422156">
        <w:tc>
          <w:tcPr>
            <w:tcW w:w="1620" w:type="dxa"/>
            <w:vMerge w:val="restart"/>
            <w:tcBorders>
              <w:left w:val="thinThickSmallGap" w:sz="24" w:space="0" w:color="auto"/>
            </w:tcBorders>
          </w:tcPr>
          <w:p w14:paraId="4D442AED" w14:textId="26AAD3E9" w:rsidR="00483567" w:rsidRPr="00004CB4" w:rsidRDefault="00AF3B64" w:rsidP="008D10BA">
            <w:r>
              <w:t>Increased</w:t>
            </w:r>
            <w:r w:rsidR="008D10BA">
              <w:t xml:space="preserve"> community</w:t>
            </w:r>
            <w:r>
              <w:t xml:space="preserve"> </w:t>
            </w:r>
            <w:r w:rsidR="008D10BA">
              <w:t xml:space="preserve">awareness of </w:t>
            </w:r>
            <w:r>
              <w:t>family planning services</w:t>
            </w:r>
          </w:p>
        </w:tc>
        <w:tc>
          <w:tcPr>
            <w:tcW w:w="2700" w:type="dxa"/>
            <w:tcBorders>
              <w:right w:val="threeDEngrave" w:sz="24" w:space="0" w:color="auto"/>
            </w:tcBorders>
          </w:tcPr>
          <w:p w14:paraId="4B2FA675" w14:textId="284827D4" w:rsidR="00483567" w:rsidRPr="00AF3B64" w:rsidRDefault="00AF3B64" w:rsidP="00432040">
            <w:pPr>
              <w:rPr>
                <w:highlight w:val="red"/>
              </w:rPr>
            </w:pPr>
            <w:r w:rsidRPr="00AF3B64">
              <w:t>1. Increase community understanding of family planning services</w:t>
            </w:r>
          </w:p>
        </w:tc>
        <w:tc>
          <w:tcPr>
            <w:tcW w:w="4770" w:type="dxa"/>
            <w:gridSpan w:val="4"/>
            <w:tcBorders>
              <w:top w:val="threeDEmboss" w:sz="6" w:space="0" w:color="auto"/>
              <w:left w:val="threeDEngrave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3318E298" w14:textId="6A44974E" w:rsidR="00077979" w:rsidRDefault="00077979" w:rsidP="00AF3B64">
            <w:r>
              <w:t xml:space="preserve">1a. </w:t>
            </w:r>
            <w:r w:rsidR="00812E81">
              <w:t>Participate in</w:t>
            </w:r>
            <w:r>
              <w:t xml:space="preserve"> local health fairs and festivals.</w:t>
            </w:r>
          </w:p>
          <w:p w14:paraId="51B216C8" w14:textId="681C4CD1" w:rsidR="00077979" w:rsidRDefault="00077979" w:rsidP="00AF3B64">
            <w:r>
              <w:t>1b. Provide in-services on family planning services to community partners</w:t>
            </w:r>
          </w:p>
          <w:p w14:paraId="7E11A09B" w14:textId="44B0F762" w:rsidR="00077979" w:rsidRPr="00004CB4" w:rsidRDefault="00077979" w:rsidP="00AF3B64">
            <w:pPr>
              <w:rPr>
                <w:highlight w:val="red"/>
              </w:rPr>
            </w:pPr>
          </w:p>
        </w:tc>
        <w:tc>
          <w:tcPr>
            <w:tcW w:w="12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24" w:space="0" w:color="auto"/>
            </w:tcBorders>
          </w:tcPr>
          <w:p w14:paraId="054B4CCE" w14:textId="77777777" w:rsidR="00483567" w:rsidRPr="00004CB4" w:rsidRDefault="00483567" w:rsidP="00432040">
            <w:pPr>
              <w:rPr>
                <w:highlight w:val="red"/>
              </w:rPr>
            </w:pPr>
          </w:p>
        </w:tc>
        <w:tc>
          <w:tcPr>
            <w:tcW w:w="1530" w:type="dxa"/>
            <w:tcBorders>
              <w:left w:val="threeDEngrave" w:sz="24" w:space="0" w:color="auto"/>
            </w:tcBorders>
          </w:tcPr>
          <w:p w14:paraId="34CE1CEE" w14:textId="77777777" w:rsidR="00422156" w:rsidRPr="00004CB4" w:rsidRDefault="00422156" w:rsidP="00432040">
            <w:pPr>
              <w:rPr>
                <w:highlight w:val="red"/>
              </w:rPr>
            </w:pPr>
          </w:p>
        </w:tc>
        <w:tc>
          <w:tcPr>
            <w:tcW w:w="2070" w:type="dxa"/>
            <w:tcBorders>
              <w:right w:val="thickThinSmallGap" w:sz="24" w:space="0" w:color="auto"/>
            </w:tcBorders>
          </w:tcPr>
          <w:p w14:paraId="6238A2BC" w14:textId="77777777" w:rsidR="00483567" w:rsidRPr="00004CB4" w:rsidRDefault="00483567" w:rsidP="00432040">
            <w:pPr>
              <w:rPr>
                <w:highlight w:val="red"/>
              </w:rPr>
            </w:pPr>
          </w:p>
        </w:tc>
      </w:tr>
      <w:tr w:rsidR="00483567" w:rsidRPr="00D73482" w14:paraId="6C892371" w14:textId="77777777" w:rsidTr="00422156">
        <w:tc>
          <w:tcPr>
            <w:tcW w:w="1620" w:type="dxa"/>
            <w:vMerge/>
            <w:tcBorders>
              <w:left w:val="thinThickSmallGap" w:sz="24" w:space="0" w:color="auto"/>
            </w:tcBorders>
          </w:tcPr>
          <w:p w14:paraId="6129F41E" w14:textId="77777777" w:rsidR="00483567" w:rsidRPr="00004CB4" w:rsidRDefault="00483567" w:rsidP="0081563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700" w:type="dxa"/>
            <w:tcBorders>
              <w:right w:val="threeDEngrave" w:sz="24" w:space="0" w:color="auto"/>
            </w:tcBorders>
          </w:tcPr>
          <w:p w14:paraId="21872068" w14:textId="392B68B6" w:rsidR="00483567" w:rsidRPr="00004CB4" w:rsidRDefault="00AF3B64" w:rsidP="00432040">
            <w:r>
              <w:t>2. Increase service utilization</w:t>
            </w:r>
          </w:p>
        </w:tc>
        <w:tc>
          <w:tcPr>
            <w:tcW w:w="4770" w:type="dxa"/>
            <w:gridSpan w:val="4"/>
            <w:tcBorders>
              <w:top w:val="threeDEmboss" w:sz="6" w:space="0" w:color="auto"/>
              <w:left w:val="threeDEngrave" w:sz="24" w:space="0" w:color="auto"/>
              <w:bottom w:val="threeDEmboss" w:sz="6" w:space="0" w:color="auto"/>
              <w:right w:val="threeDEmboss" w:sz="6" w:space="0" w:color="auto"/>
            </w:tcBorders>
          </w:tcPr>
          <w:p w14:paraId="6973ACB4" w14:textId="245381D2" w:rsidR="00FA2025" w:rsidRDefault="00FA2025" w:rsidP="00FA2025">
            <w:r>
              <w:t>2a</w:t>
            </w:r>
            <w:r w:rsidRPr="00AF3B64">
              <w:t xml:space="preserve">. </w:t>
            </w:r>
            <w:r>
              <w:t>Utilize social media</w:t>
            </w:r>
          </w:p>
          <w:p w14:paraId="57F2F2C6" w14:textId="680C5D66" w:rsidR="00483567" w:rsidRPr="00004CB4" w:rsidRDefault="00FA2025" w:rsidP="00FA2025">
            <w:r>
              <w:t>2b. Other advertising – public service announcements (PSAs), billboards, buses, etc.</w:t>
            </w:r>
          </w:p>
        </w:tc>
        <w:tc>
          <w:tcPr>
            <w:tcW w:w="12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24" w:space="0" w:color="auto"/>
            </w:tcBorders>
          </w:tcPr>
          <w:p w14:paraId="1E586A3A" w14:textId="77777777" w:rsidR="00483567" w:rsidRPr="00004CB4" w:rsidRDefault="00483567" w:rsidP="00432040"/>
        </w:tc>
        <w:tc>
          <w:tcPr>
            <w:tcW w:w="1530" w:type="dxa"/>
            <w:tcBorders>
              <w:left w:val="threeDEngrave" w:sz="24" w:space="0" w:color="auto"/>
            </w:tcBorders>
          </w:tcPr>
          <w:p w14:paraId="40EFF3CF" w14:textId="77777777" w:rsidR="00483567" w:rsidRPr="00004CB4" w:rsidRDefault="00483567" w:rsidP="00432040"/>
        </w:tc>
        <w:tc>
          <w:tcPr>
            <w:tcW w:w="2070" w:type="dxa"/>
            <w:tcBorders>
              <w:right w:val="thickThinSmallGap" w:sz="24" w:space="0" w:color="auto"/>
            </w:tcBorders>
          </w:tcPr>
          <w:p w14:paraId="506923A4" w14:textId="77777777" w:rsidR="00483567" w:rsidRPr="00004CB4" w:rsidRDefault="00483567" w:rsidP="00432040"/>
        </w:tc>
      </w:tr>
      <w:tr w:rsidR="007C38D4" w:rsidRPr="00422156" w14:paraId="5E51B471" w14:textId="338CCCB5" w:rsidTr="00023E8C">
        <w:trPr>
          <w:gridAfter w:val="3"/>
          <w:wAfter w:w="3780" w:type="dxa"/>
        </w:trPr>
        <w:tc>
          <w:tcPr>
            <w:tcW w:w="4347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14:paraId="6C7C76B4" w14:textId="77777777" w:rsidR="007C38D4" w:rsidRDefault="007C38D4" w:rsidP="007C38D4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Evaluation</w:t>
            </w:r>
            <w:r w:rsidRPr="00422156">
              <w:rPr>
                <w:b/>
                <w:i/>
                <w:sz w:val="25"/>
                <w:szCs w:val="25"/>
              </w:rPr>
              <w:t xml:space="preserve"> </w:t>
            </w:r>
            <w:r>
              <w:rPr>
                <w:b/>
                <w:i/>
                <w:sz w:val="25"/>
                <w:szCs w:val="25"/>
              </w:rPr>
              <w:t>Strategy</w:t>
            </w:r>
          </w:p>
          <w:p w14:paraId="69DADD83" w14:textId="7DE2C7DB" w:rsidR="004055F0" w:rsidRPr="004055F0" w:rsidRDefault="004055F0" w:rsidP="007C38D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t>(Examples)</w:t>
            </w:r>
          </w:p>
        </w:tc>
        <w:tc>
          <w:tcPr>
            <w:tcW w:w="1683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</w:tcPr>
          <w:p w14:paraId="0C70CC13" w14:textId="00229B5F" w:rsidR="007C38D4" w:rsidRPr="00422156" w:rsidRDefault="007C38D4" w:rsidP="007C38D4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Projected Date</w:t>
            </w:r>
          </w:p>
        </w:tc>
        <w:tc>
          <w:tcPr>
            <w:tcW w:w="2070" w:type="dxa"/>
          </w:tcPr>
          <w:p w14:paraId="3B95FC31" w14:textId="79C68048" w:rsidR="007C38D4" w:rsidRPr="00422156" w:rsidRDefault="007C38D4" w:rsidP="007C38D4">
            <w:pPr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Person(s) Responsible</w:t>
            </w:r>
          </w:p>
        </w:tc>
        <w:tc>
          <w:tcPr>
            <w:tcW w:w="2070" w:type="dxa"/>
            <w:gridSpan w:val="2"/>
          </w:tcPr>
          <w:p w14:paraId="03F8C5BC" w14:textId="4F3432D5" w:rsidR="007C38D4" w:rsidRPr="00422156" w:rsidRDefault="007C38D4" w:rsidP="007C38D4">
            <w:pPr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Documentation Method(s)</w:t>
            </w:r>
          </w:p>
        </w:tc>
      </w:tr>
      <w:tr w:rsidR="007C38D4" w:rsidRPr="00004CB4" w14:paraId="6042BE4A" w14:textId="208EE5C7" w:rsidTr="00023E8C">
        <w:trPr>
          <w:gridAfter w:val="3"/>
          <w:wAfter w:w="3780" w:type="dxa"/>
        </w:trPr>
        <w:tc>
          <w:tcPr>
            <w:tcW w:w="4347" w:type="dxa"/>
            <w:gridSpan w:val="3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14:paraId="7F842E16" w14:textId="2A31F7FF" w:rsidR="007C38D4" w:rsidRPr="00004CB4" w:rsidRDefault="004055F0" w:rsidP="007C38D4">
            <w:r>
              <w:t>Survey/evaluation at community events to gauge Implementation Activity effectiveness</w:t>
            </w:r>
          </w:p>
        </w:tc>
        <w:tc>
          <w:tcPr>
            <w:tcW w:w="16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</w:tcPr>
          <w:p w14:paraId="0CE8F66F" w14:textId="77777777" w:rsidR="007C38D4" w:rsidRPr="00004CB4" w:rsidRDefault="007C38D4" w:rsidP="007C38D4"/>
        </w:tc>
        <w:tc>
          <w:tcPr>
            <w:tcW w:w="2070" w:type="dxa"/>
          </w:tcPr>
          <w:p w14:paraId="2511D950" w14:textId="77777777" w:rsidR="007C38D4" w:rsidRPr="00004CB4" w:rsidRDefault="007C38D4" w:rsidP="007C38D4"/>
        </w:tc>
        <w:tc>
          <w:tcPr>
            <w:tcW w:w="2070" w:type="dxa"/>
            <w:gridSpan w:val="2"/>
          </w:tcPr>
          <w:p w14:paraId="38CA999F" w14:textId="77777777" w:rsidR="007C38D4" w:rsidRPr="00004CB4" w:rsidRDefault="007C38D4" w:rsidP="007C38D4"/>
        </w:tc>
      </w:tr>
      <w:tr w:rsidR="007C38D4" w:rsidRPr="00004CB4" w14:paraId="6FA5C310" w14:textId="4F742E25" w:rsidTr="00023E8C">
        <w:trPr>
          <w:gridAfter w:val="3"/>
          <w:wAfter w:w="3780" w:type="dxa"/>
        </w:trPr>
        <w:tc>
          <w:tcPr>
            <w:tcW w:w="4347" w:type="dxa"/>
            <w:gridSpan w:val="3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14:paraId="7B8AFF09" w14:textId="13EC2CCA" w:rsidR="007C38D4" w:rsidRPr="00004CB4" w:rsidRDefault="004055F0" w:rsidP="007C38D4">
            <w:r>
              <w:t>Increased “hits” and/or “likes” within social media</w:t>
            </w:r>
          </w:p>
        </w:tc>
        <w:tc>
          <w:tcPr>
            <w:tcW w:w="16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</w:tcPr>
          <w:p w14:paraId="1E66FA87" w14:textId="77777777" w:rsidR="007C38D4" w:rsidRPr="00004CB4" w:rsidRDefault="007C38D4" w:rsidP="007C38D4"/>
        </w:tc>
        <w:tc>
          <w:tcPr>
            <w:tcW w:w="2070" w:type="dxa"/>
          </w:tcPr>
          <w:p w14:paraId="371B22ED" w14:textId="77777777" w:rsidR="007C38D4" w:rsidRPr="00004CB4" w:rsidRDefault="007C38D4" w:rsidP="007C38D4"/>
        </w:tc>
        <w:tc>
          <w:tcPr>
            <w:tcW w:w="2070" w:type="dxa"/>
            <w:gridSpan w:val="2"/>
          </w:tcPr>
          <w:p w14:paraId="27179DA4" w14:textId="77777777" w:rsidR="007C38D4" w:rsidRPr="00004CB4" w:rsidRDefault="007C38D4" w:rsidP="007C38D4"/>
        </w:tc>
      </w:tr>
      <w:tr w:rsidR="007C38D4" w:rsidRPr="00004CB4" w14:paraId="5C938D17" w14:textId="50075141" w:rsidTr="00023E8C">
        <w:trPr>
          <w:gridAfter w:val="3"/>
          <w:wAfter w:w="3780" w:type="dxa"/>
        </w:trPr>
        <w:tc>
          <w:tcPr>
            <w:tcW w:w="4347" w:type="dxa"/>
            <w:gridSpan w:val="3"/>
            <w:tcBorders>
              <w:top w:val="threeDEmboss" w:sz="12" w:space="0" w:color="auto"/>
              <w:left w:val="threeDEmboss" w:sz="24" w:space="0" w:color="auto"/>
              <w:bottom w:val="threeDEmboss" w:sz="24" w:space="0" w:color="auto"/>
              <w:right w:val="threeDEmboss" w:sz="12" w:space="0" w:color="auto"/>
            </w:tcBorders>
          </w:tcPr>
          <w:p w14:paraId="45393B97" w14:textId="667F0AF6" w:rsidR="007C38D4" w:rsidRPr="00004CB4" w:rsidRDefault="004055F0" w:rsidP="007C38D4">
            <w:r>
              <w:t>Front desk staff inquires how patients heard about services (to gauge effective of advertising)</w:t>
            </w:r>
          </w:p>
        </w:tc>
        <w:tc>
          <w:tcPr>
            <w:tcW w:w="1683" w:type="dxa"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24" w:space="0" w:color="auto"/>
            </w:tcBorders>
          </w:tcPr>
          <w:p w14:paraId="3FAFF695" w14:textId="77777777" w:rsidR="007C38D4" w:rsidRPr="00004CB4" w:rsidRDefault="007C38D4" w:rsidP="007C38D4"/>
        </w:tc>
        <w:tc>
          <w:tcPr>
            <w:tcW w:w="2070" w:type="dxa"/>
          </w:tcPr>
          <w:p w14:paraId="43C4F8B0" w14:textId="77777777" w:rsidR="007C38D4" w:rsidRPr="00004CB4" w:rsidRDefault="007C38D4" w:rsidP="007C38D4"/>
        </w:tc>
        <w:tc>
          <w:tcPr>
            <w:tcW w:w="2070" w:type="dxa"/>
            <w:gridSpan w:val="2"/>
          </w:tcPr>
          <w:p w14:paraId="76855C1D" w14:textId="77777777" w:rsidR="007C38D4" w:rsidRPr="00004CB4" w:rsidRDefault="007C38D4" w:rsidP="007C38D4"/>
        </w:tc>
      </w:tr>
    </w:tbl>
    <w:p w14:paraId="0E246F5A" w14:textId="3955C5FF" w:rsidR="00296946" w:rsidRDefault="00296946" w:rsidP="00162812"/>
    <w:tbl>
      <w:tblPr>
        <w:tblStyle w:val="TableGrid"/>
        <w:tblpPr w:leftFromText="180" w:rightFromText="180" w:vertAnchor="text" w:horzAnchor="margin" w:tblpXSpec="right" w:tblpY="-203"/>
        <w:tblW w:w="0" w:type="auto"/>
        <w:tblLook w:val="04A0" w:firstRow="1" w:lastRow="0" w:firstColumn="1" w:lastColumn="0" w:noHBand="0" w:noVBand="1"/>
      </w:tblPr>
      <w:tblGrid>
        <w:gridCol w:w="7488"/>
      </w:tblGrid>
      <w:tr w:rsidR="00F64D79" w14:paraId="1BCDA069" w14:textId="77777777" w:rsidTr="00162759">
        <w:trPr>
          <w:trHeight w:val="439"/>
        </w:trPr>
        <w:tc>
          <w:tcPr>
            <w:tcW w:w="7488" w:type="dxa"/>
          </w:tcPr>
          <w:p w14:paraId="0E563220" w14:textId="77777777" w:rsidR="00F64D79" w:rsidRDefault="00F64D79" w:rsidP="001627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Agency:</w:t>
            </w:r>
          </w:p>
        </w:tc>
      </w:tr>
      <w:tr w:rsidR="00F64D79" w14:paraId="34A488F9" w14:textId="77777777" w:rsidTr="00162759">
        <w:trPr>
          <w:trHeight w:val="440"/>
        </w:trPr>
        <w:tc>
          <w:tcPr>
            <w:tcW w:w="7488" w:type="dxa"/>
          </w:tcPr>
          <w:p w14:paraId="3A8FAB1F" w14:textId="77777777" w:rsidR="00F64D79" w:rsidRDefault="00F64D79" w:rsidP="001627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Fiscal Year:</w:t>
            </w:r>
          </w:p>
        </w:tc>
      </w:tr>
    </w:tbl>
    <w:p w14:paraId="50FC57A4" w14:textId="13B2A182" w:rsidR="0059688C" w:rsidRDefault="0059688C" w:rsidP="00162812"/>
    <w:p w14:paraId="46EAB85D" w14:textId="77777777" w:rsidR="00E44C97" w:rsidRDefault="00E44C97" w:rsidP="00162812"/>
    <w:p w14:paraId="2A1D27AC" w14:textId="77777777" w:rsidR="00113E09" w:rsidRDefault="00113E09" w:rsidP="00162812"/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4770"/>
        <w:gridCol w:w="1260"/>
        <w:gridCol w:w="1530"/>
        <w:gridCol w:w="2070"/>
      </w:tblGrid>
      <w:tr w:rsidR="00432040" w:rsidRPr="00432040" w14:paraId="52A052A3" w14:textId="77777777" w:rsidTr="00E44C97">
        <w:tc>
          <w:tcPr>
            <w:tcW w:w="13950" w:type="dxa"/>
            <w:gridSpan w:val="6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B6DDE8" w:themeFill="accent5" w:themeFillTint="66"/>
          </w:tcPr>
          <w:p w14:paraId="643A37B3" w14:textId="1D9EB513" w:rsidR="0096511A" w:rsidRPr="00E44C97" w:rsidRDefault="00164954" w:rsidP="0096511A">
            <w:pPr>
              <w:jc w:val="center"/>
              <w:rPr>
                <w:b/>
                <w:sz w:val="32"/>
                <w:szCs w:val="32"/>
              </w:rPr>
            </w:pPr>
            <w:r w:rsidRPr="00E44C97">
              <w:rPr>
                <w:b/>
                <w:sz w:val="32"/>
                <w:szCs w:val="32"/>
              </w:rPr>
              <w:t>Part 3:</w:t>
            </w:r>
            <w:r w:rsidR="0059688C" w:rsidRPr="00E44C97">
              <w:rPr>
                <w:b/>
                <w:sz w:val="32"/>
                <w:szCs w:val="32"/>
              </w:rPr>
              <w:t xml:space="preserve"> Quality Improvement</w:t>
            </w:r>
            <w:r w:rsidR="00AB0830" w:rsidRPr="00E44C97">
              <w:rPr>
                <w:b/>
                <w:sz w:val="32"/>
                <w:szCs w:val="32"/>
              </w:rPr>
              <w:t xml:space="preserve"> Project </w:t>
            </w:r>
          </w:p>
          <w:p w14:paraId="6248E436" w14:textId="2F166B4D" w:rsidR="000F3A18" w:rsidRPr="00972715" w:rsidRDefault="0096511A" w:rsidP="00BF7FE3">
            <w:pPr>
              <w:jc w:val="center"/>
              <w:rPr>
                <w:sz w:val="24"/>
                <w:szCs w:val="24"/>
              </w:rPr>
            </w:pPr>
            <w:r w:rsidRPr="00972715">
              <w:rPr>
                <w:sz w:val="24"/>
                <w:szCs w:val="24"/>
              </w:rPr>
              <w:t xml:space="preserve">This is your </w:t>
            </w:r>
            <w:r w:rsidR="00BF7FE3" w:rsidRPr="00972715">
              <w:rPr>
                <w:sz w:val="24"/>
                <w:szCs w:val="24"/>
              </w:rPr>
              <w:t xml:space="preserve">annual, </w:t>
            </w:r>
            <w:r w:rsidR="00AD10A6" w:rsidRPr="00972715">
              <w:rPr>
                <w:b/>
                <w:sz w:val="24"/>
                <w:szCs w:val="24"/>
              </w:rPr>
              <w:t>*</w:t>
            </w:r>
            <w:r w:rsidR="00BF7FE3" w:rsidRPr="00972715">
              <w:rPr>
                <w:b/>
                <w:i/>
                <w:sz w:val="24"/>
                <w:szCs w:val="24"/>
              </w:rPr>
              <w:t>required</w:t>
            </w:r>
            <w:r w:rsidR="00AD10A6" w:rsidRPr="00972715">
              <w:rPr>
                <w:b/>
                <w:i/>
                <w:sz w:val="24"/>
                <w:szCs w:val="24"/>
              </w:rPr>
              <w:t>*</w:t>
            </w:r>
            <w:r w:rsidR="00BF7FE3" w:rsidRPr="00972715">
              <w:rPr>
                <w:sz w:val="24"/>
                <w:szCs w:val="24"/>
              </w:rPr>
              <w:t xml:space="preserve"> </w:t>
            </w:r>
            <w:r w:rsidR="00AB0830" w:rsidRPr="00972715">
              <w:rPr>
                <w:sz w:val="24"/>
                <w:szCs w:val="24"/>
              </w:rPr>
              <w:t>project to enhance family planning services via</w:t>
            </w:r>
            <w:r w:rsidRPr="00972715">
              <w:rPr>
                <w:sz w:val="24"/>
                <w:szCs w:val="24"/>
              </w:rPr>
              <w:t xml:space="preserve"> quality improvement strategies</w:t>
            </w:r>
            <w:r w:rsidR="00AB0830" w:rsidRPr="00972715">
              <w:rPr>
                <w:sz w:val="24"/>
                <w:szCs w:val="24"/>
              </w:rPr>
              <w:t>.</w:t>
            </w:r>
          </w:p>
          <w:p w14:paraId="7BBB11A1" w14:textId="1D9EF8A3" w:rsidR="000F3A18" w:rsidRPr="000F3A18" w:rsidRDefault="00972715" w:rsidP="00972715">
            <w:pPr>
              <w:rPr>
                <w:b/>
                <w:sz w:val="32"/>
                <w:szCs w:val="32"/>
              </w:rPr>
            </w:pPr>
            <w:r w:rsidRPr="00972715">
              <w:rPr>
                <w:sz w:val="24"/>
                <w:szCs w:val="24"/>
              </w:rPr>
              <w:t>More information found at</w:t>
            </w:r>
            <w:r w:rsidR="000F3A18" w:rsidRPr="00972715">
              <w:rPr>
                <w:sz w:val="24"/>
                <w:szCs w:val="24"/>
              </w:rPr>
              <w:t xml:space="preserve">: </w:t>
            </w:r>
            <w:hyperlink r:id="rId9" w:history="1">
              <w:r w:rsidR="000F3A18" w:rsidRPr="00972715">
                <w:rPr>
                  <w:rStyle w:val="Hyperlink"/>
                  <w:sz w:val="24"/>
                  <w:szCs w:val="24"/>
                </w:rPr>
                <w:t>http://fpntc.org/training-and-resources/module-1-introduction-to-quality-improvement-for-family-planning</w:t>
              </w:r>
            </w:hyperlink>
          </w:p>
        </w:tc>
      </w:tr>
      <w:tr w:rsidR="002F7ADF" w14:paraId="1FB260E1" w14:textId="77777777" w:rsidTr="00004CB4">
        <w:tc>
          <w:tcPr>
            <w:tcW w:w="162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4188FB1D" w14:textId="49493FF7" w:rsidR="0096511A" w:rsidRDefault="000C31A8" w:rsidP="0096511A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Aim Statement</w:t>
            </w:r>
            <w:r w:rsidR="0096511A">
              <w:rPr>
                <w:b/>
                <w:i/>
                <w:sz w:val="25"/>
                <w:szCs w:val="25"/>
              </w:rPr>
              <w:t xml:space="preserve"> / </w:t>
            </w:r>
          </w:p>
          <w:p w14:paraId="6B8F0882" w14:textId="4A453D98" w:rsidR="0096511A" w:rsidRPr="00422156" w:rsidRDefault="0096511A" w:rsidP="0096511A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SMART Goal – (Specific, Measurable, Attainable, Realistic, Timely)</w:t>
            </w:r>
          </w:p>
        </w:tc>
        <w:tc>
          <w:tcPr>
            <w:tcW w:w="2700" w:type="dxa"/>
            <w:tcBorders>
              <w:top w:val="thickThinSmallGap" w:sz="24" w:space="0" w:color="auto"/>
              <w:right w:val="threeDEngrave" w:sz="24" w:space="0" w:color="auto"/>
            </w:tcBorders>
          </w:tcPr>
          <w:p w14:paraId="69466680" w14:textId="3FB6225A" w:rsidR="0059688C" w:rsidRPr="00422156" w:rsidRDefault="0096511A" w:rsidP="00815639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Measurement / Outcomes</w:t>
            </w:r>
          </w:p>
        </w:tc>
        <w:tc>
          <w:tcPr>
            <w:tcW w:w="4770" w:type="dxa"/>
            <w:tcBorders>
              <w:top w:val="threeDEngrave" w:sz="24" w:space="0" w:color="auto"/>
              <w:left w:val="threeDEngrave" w:sz="24" w:space="0" w:color="auto"/>
              <w:bottom w:val="threeDEngrave" w:sz="12" w:space="0" w:color="auto"/>
              <w:right w:val="threeDEngrave" w:sz="12" w:space="0" w:color="auto"/>
            </w:tcBorders>
          </w:tcPr>
          <w:p w14:paraId="4CD71F54" w14:textId="12591351" w:rsidR="0059688C" w:rsidRPr="00422156" w:rsidRDefault="000C31A8" w:rsidP="00815639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Plan, Do, Study, Act (PDSA)</w:t>
            </w:r>
          </w:p>
        </w:tc>
        <w:tc>
          <w:tcPr>
            <w:tcW w:w="1260" w:type="dxa"/>
            <w:tcBorders>
              <w:top w:val="threeDEngrave" w:sz="24" w:space="0" w:color="auto"/>
              <w:left w:val="threeDEngrave" w:sz="12" w:space="0" w:color="auto"/>
              <w:bottom w:val="threeDEngrave" w:sz="12" w:space="0" w:color="auto"/>
              <w:right w:val="threeDEngrave" w:sz="24" w:space="0" w:color="auto"/>
            </w:tcBorders>
          </w:tcPr>
          <w:p w14:paraId="73D9C9C1" w14:textId="77777777" w:rsidR="0059688C" w:rsidRPr="00E44C97" w:rsidRDefault="00422156" w:rsidP="00815639">
            <w:pPr>
              <w:jc w:val="center"/>
              <w:rPr>
                <w:b/>
                <w:i/>
                <w:sz w:val="25"/>
                <w:szCs w:val="25"/>
              </w:rPr>
            </w:pPr>
            <w:r w:rsidRPr="00E44C97">
              <w:rPr>
                <w:b/>
                <w:i/>
                <w:sz w:val="25"/>
                <w:szCs w:val="25"/>
              </w:rPr>
              <w:t xml:space="preserve">Projected </w:t>
            </w:r>
            <w:r w:rsidR="0059688C" w:rsidRPr="00E44C97">
              <w:rPr>
                <w:b/>
                <w:i/>
                <w:sz w:val="25"/>
                <w:szCs w:val="25"/>
              </w:rPr>
              <w:t>Date</w:t>
            </w:r>
          </w:p>
        </w:tc>
        <w:tc>
          <w:tcPr>
            <w:tcW w:w="1530" w:type="dxa"/>
            <w:tcBorders>
              <w:top w:val="thickThinSmallGap" w:sz="24" w:space="0" w:color="auto"/>
              <w:left w:val="threeDEngrave" w:sz="24" w:space="0" w:color="auto"/>
            </w:tcBorders>
          </w:tcPr>
          <w:p w14:paraId="051DF511" w14:textId="77777777" w:rsidR="0059688C" w:rsidRPr="00422156" w:rsidRDefault="0059688C" w:rsidP="00815639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Person(s) Responsible</w:t>
            </w:r>
          </w:p>
        </w:tc>
        <w:tc>
          <w:tcPr>
            <w:tcW w:w="207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694F3BB4" w14:textId="77777777" w:rsidR="0059688C" w:rsidRPr="00422156" w:rsidRDefault="0059688C" w:rsidP="00815639">
            <w:pPr>
              <w:jc w:val="center"/>
              <w:rPr>
                <w:b/>
                <w:i/>
                <w:sz w:val="25"/>
                <w:szCs w:val="25"/>
              </w:rPr>
            </w:pPr>
            <w:r w:rsidRPr="00422156">
              <w:rPr>
                <w:b/>
                <w:i/>
                <w:sz w:val="25"/>
                <w:szCs w:val="25"/>
              </w:rPr>
              <w:t>Documentation Method(s)</w:t>
            </w:r>
          </w:p>
        </w:tc>
      </w:tr>
      <w:tr w:rsidR="000F3A18" w:rsidRPr="00D73482" w14:paraId="728B16CB" w14:textId="77777777" w:rsidTr="00004CB4">
        <w:tc>
          <w:tcPr>
            <w:tcW w:w="1620" w:type="dxa"/>
            <w:vMerge w:val="restart"/>
            <w:tcBorders>
              <w:left w:val="thickThinSmallGap" w:sz="24" w:space="0" w:color="auto"/>
            </w:tcBorders>
          </w:tcPr>
          <w:p w14:paraId="193B4E37" w14:textId="77777777" w:rsidR="000F3A18" w:rsidRPr="00004CB4" w:rsidRDefault="000F3A18" w:rsidP="00432040"/>
        </w:tc>
        <w:tc>
          <w:tcPr>
            <w:tcW w:w="2700" w:type="dxa"/>
            <w:tcBorders>
              <w:right w:val="threeDEngrave" w:sz="24" w:space="0" w:color="auto"/>
            </w:tcBorders>
          </w:tcPr>
          <w:p w14:paraId="1334497B" w14:textId="77777777" w:rsidR="000F3A18" w:rsidRPr="00004CB4" w:rsidRDefault="000F3A18" w:rsidP="00432040"/>
        </w:tc>
        <w:tc>
          <w:tcPr>
            <w:tcW w:w="4770" w:type="dxa"/>
            <w:tcBorders>
              <w:top w:val="threeDEngrave" w:sz="12" w:space="0" w:color="auto"/>
              <w:left w:val="threeDEngrave" w:sz="24" w:space="0" w:color="auto"/>
              <w:bottom w:val="threeDEngrave" w:sz="12" w:space="0" w:color="auto"/>
              <w:right w:val="threeDEngrave" w:sz="12" w:space="0" w:color="auto"/>
            </w:tcBorders>
          </w:tcPr>
          <w:p w14:paraId="57F3C1AF" w14:textId="43B3CF0D" w:rsidR="000F3A18" w:rsidRPr="00CA2511" w:rsidRDefault="000F3A18" w:rsidP="00432040">
            <w:pPr>
              <w:rPr>
                <w:b/>
              </w:rPr>
            </w:pPr>
            <w:r w:rsidRPr="00CA2511">
              <w:rPr>
                <w:b/>
              </w:rPr>
              <w:t>P:</w:t>
            </w:r>
          </w:p>
        </w:tc>
        <w:tc>
          <w:tcPr>
            <w:tcW w:w="126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24" w:space="0" w:color="auto"/>
            </w:tcBorders>
          </w:tcPr>
          <w:p w14:paraId="3D5A33C9" w14:textId="77777777" w:rsidR="000F3A18" w:rsidRPr="00004CB4" w:rsidRDefault="000F3A18" w:rsidP="00432040"/>
        </w:tc>
        <w:tc>
          <w:tcPr>
            <w:tcW w:w="1530" w:type="dxa"/>
            <w:tcBorders>
              <w:left w:val="threeDEngrave" w:sz="24" w:space="0" w:color="auto"/>
            </w:tcBorders>
          </w:tcPr>
          <w:p w14:paraId="48817E5C" w14:textId="77777777" w:rsidR="000F3A18" w:rsidRPr="00004CB4" w:rsidRDefault="000F3A18" w:rsidP="00432040"/>
        </w:tc>
        <w:tc>
          <w:tcPr>
            <w:tcW w:w="2070" w:type="dxa"/>
            <w:tcBorders>
              <w:right w:val="thickThinSmallGap" w:sz="24" w:space="0" w:color="auto"/>
            </w:tcBorders>
          </w:tcPr>
          <w:p w14:paraId="2AD96F2F" w14:textId="77777777" w:rsidR="000F3A18" w:rsidRPr="00004CB4" w:rsidRDefault="000F3A18" w:rsidP="00432040"/>
        </w:tc>
      </w:tr>
      <w:tr w:rsidR="000F3A18" w:rsidRPr="00D73482" w14:paraId="12250A00" w14:textId="77777777" w:rsidTr="00004CB4">
        <w:tc>
          <w:tcPr>
            <w:tcW w:w="1620" w:type="dxa"/>
            <w:vMerge/>
            <w:tcBorders>
              <w:left w:val="thickThinSmallGap" w:sz="24" w:space="0" w:color="auto"/>
            </w:tcBorders>
          </w:tcPr>
          <w:p w14:paraId="5CF656D7" w14:textId="77777777" w:rsidR="000F3A18" w:rsidRPr="00004CB4" w:rsidRDefault="000F3A18" w:rsidP="0081563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700" w:type="dxa"/>
            <w:tcBorders>
              <w:right w:val="threeDEngrave" w:sz="24" w:space="0" w:color="auto"/>
            </w:tcBorders>
          </w:tcPr>
          <w:p w14:paraId="716E61ED" w14:textId="77777777" w:rsidR="000F3A18" w:rsidRPr="00004CB4" w:rsidRDefault="000F3A18" w:rsidP="00432040"/>
        </w:tc>
        <w:tc>
          <w:tcPr>
            <w:tcW w:w="4770" w:type="dxa"/>
            <w:tcBorders>
              <w:top w:val="threeDEngrave" w:sz="12" w:space="0" w:color="auto"/>
              <w:left w:val="threeDEngrave" w:sz="24" w:space="0" w:color="auto"/>
              <w:bottom w:val="threeDEngrave" w:sz="12" w:space="0" w:color="auto"/>
              <w:right w:val="threeDEngrave" w:sz="12" w:space="0" w:color="auto"/>
            </w:tcBorders>
          </w:tcPr>
          <w:p w14:paraId="32AFA98D" w14:textId="641AFEBC" w:rsidR="000F3A18" w:rsidRPr="00CA2511" w:rsidRDefault="000F3A18" w:rsidP="00432040">
            <w:pPr>
              <w:rPr>
                <w:b/>
              </w:rPr>
            </w:pPr>
            <w:r w:rsidRPr="00CA2511">
              <w:rPr>
                <w:b/>
              </w:rPr>
              <w:t>D:</w:t>
            </w:r>
          </w:p>
        </w:tc>
        <w:tc>
          <w:tcPr>
            <w:tcW w:w="126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24" w:space="0" w:color="auto"/>
            </w:tcBorders>
          </w:tcPr>
          <w:p w14:paraId="180841CB" w14:textId="77777777" w:rsidR="000F3A18" w:rsidRPr="00004CB4" w:rsidRDefault="000F3A18" w:rsidP="00432040"/>
        </w:tc>
        <w:tc>
          <w:tcPr>
            <w:tcW w:w="1530" w:type="dxa"/>
            <w:tcBorders>
              <w:left w:val="threeDEngrave" w:sz="24" w:space="0" w:color="auto"/>
            </w:tcBorders>
          </w:tcPr>
          <w:p w14:paraId="0FD0CBBC" w14:textId="77777777" w:rsidR="000F3A18" w:rsidRPr="00004CB4" w:rsidRDefault="000F3A18" w:rsidP="00432040"/>
        </w:tc>
        <w:tc>
          <w:tcPr>
            <w:tcW w:w="2070" w:type="dxa"/>
            <w:tcBorders>
              <w:right w:val="thickThinSmallGap" w:sz="24" w:space="0" w:color="auto"/>
            </w:tcBorders>
          </w:tcPr>
          <w:p w14:paraId="5824AD9B" w14:textId="77777777" w:rsidR="000F3A18" w:rsidRPr="00004CB4" w:rsidRDefault="000F3A18" w:rsidP="00432040"/>
        </w:tc>
      </w:tr>
      <w:tr w:rsidR="000F3A18" w:rsidRPr="00D73482" w14:paraId="47B96B11" w14:textId="77777777" w:rsidTr="000F3A18">
        <w:tc>
          <w:tcPr>
            <w:tcW w:w="1620" w:type="dxa"/>
            <w:vMerge/>
            <w:tcBorders>
              <w:left w:val="thickThinSmallGap" w:sz="24" w:space="0" w:color="auto"/>
            </w:tcBorders>
          </w:tcPr>
          <w:p w14:paraId="31FD4AB0" w14:textId="77777777" w:rsidR="000F3A18" w:rsidRPr="00004CB4" w:rsidRDefault="000F3A18" w:rsidP="0081563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700" w:type="dxa"/>
            <w:tcBorders>
              <w:right w:val="threeDEngrave" w:sz="24" w:space="0" w:color="auto"/>
            </w:tcBorders>
          </w:tcPr>
          <w:p w14:paraId="5D270D9D" w14:textId="77777777" w:rsidR="000F3A18" w:rsidRPr="00004CB4" w:rsidRDefault="000F3A18" w:rsidP="00432040"/>
        </w:tc>
        <w:tc>
          <w:tcPr>
            <w:tcW w:w="4770" w:type="dxa"/>
            <w:tcBorders>
              <w:top w:val="threeDEngrave" w:sz="12" w:space="0" w:color="auto"/>
              <w:left w:val="threeDEngrave" w:sz="24" w:space="0" w:color="auto"/>
              <w:bottom w:val="threeDEngrave" w:sz="12" w:space="0" w:color="auto"/>
              <w:right w:val="threeDEngrave" w:sz="12" w:space="0" w:color="auto"/>
            </w:tcBorders>
          </w:tcPr>
          <w:p w14:paraId="3E422B68" w14:textId="7AAB6A67" w:rsidR="000F3A18" w:rsidRPr="00CA2511" w:rsidRDefault="000F3A18" w:rsidP="00432040">
            <w:pPr>
              <w:rPr>
                <w:b/>
              </w:rPr>
            </w:pPr>
            <w:r w:rsidRPr="00CA2511">
              <w:rPr>
                <w:b/>
              </w:rPr>
              <w:t>S:</w:t>
            </w:r>
          </w:p>
        </w:tc>
        <w:tc>
          <w:tcPr>
            <w:tcW w:w="126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24" w:space="0" w:color="auto"/>
            </w:tcBorders>
          </w:tcPr>
          <w:p w14:paraId="0B8819CA" w14:textId="77777777" w:rsidR="000F3A18" w:rsidRPr="00004CB4" w:rsidRDefault="000F3A18" w:rsidP="00432040"/>
        </w:tc>
        <w:tc>
          <w:tcPr>
            <w:tcW w:w="1530" w:type="dxa"/>
            <w:tcBorders>
              <w:left w:val="threeDEngrave" w:sz="24" w:space="0" w:color="auto"/>
            </w:tcBorders>
          </w:tcPr>
          <w:p w14:paraId="7F520829" w14:textId="77777777" w:rsidR="000F3A18" w:rsidRPr="00004CB4" w:rsidRDefault="000F3A18" w:rsidP="00432040"/>
        </w:tc>
        <w:tc>
          <w:tcPr>
            <w:tcW w:w="2070" w:type="dxa"/>
            <w:tcBorders>
              <w:right w:val="thickThinSmallGap" w:sz="24" w:space="0" w:color="auto"/>
            </w:tcBorders>
          </w:tcPr>
          <w:p w14:paraId="09100C6D" w14:textId="77777777" w:rsidR="000F3A18" w:rsidRPr="00004CB4" w:rsidRDefault="000F3A18" w:rsidP="00432040"/>
        </w:tc>
      </w:tr>
      <w:tr w:rsidR="000F3A18" w:rsidRPr="00D73482" w14:paraId="10702689" w14:textId="77777777" w:rsidTr="00004CB4">
        <w:tc>
          <w:tcPr>
            <w:tcW w:w="162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14:paraId="60DB5D08" w14:textId="77777777" w:rsidR="000F3A18" w:rsidRPr="00004CB4" w:rsidRDefault="000F3A18" w:rsidP="0081563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700" w:type="dxa"/>
            <w:tcBorders>
              <w:bottom w:val="thickThinSmallGap" w:sz="24" w:space="0" w:color="auto"/>
              <w:right w:val="threeDEngrave" w:sz="24" w:space="0" w:color="auto"/>
            </w:tcBorders>
          </w:tcPr>
          <w:p w14:paraId="5A8CED1F" w14:textId="77777777" w:rsidR="000F3A18" w:rsidRPr="00004CB4" w:rsidRDefault="000F3A18" w:rsidP="00432040"/>
        </w:tc>
        <w:tc>
          <w:tcPr>
            <w:tcW w:w="4770" w:type="dxa"/>
            <w:tcBorders>
              <w:top w:val="threeDEngrave" w:sz="12" w:space="0" w:color="auto"/>
              <w:left w:val="threeDEngrave" w:sz="24" w:space="0" w:color="auto"/>
              <w:bottom w:val="threeDEngrave" w:sz="24" w:space="0" w:color="auto"/>
              <w:right w:val="threeDEngrave" w:sz="12" w:space="0" w:color="auto"/>
            </w:tcBorders>
          </w:tcPr>
          <w:p w14:paraId="6B71A9B5" w14:textId="1D1DF824" w:rsidR="000F3A18" w:rsidRPr="00CA2511" w:rsidRDefault="000F3A18" w:rsidP="00432040">
            <w:pPr>
              <w:rPr>
                <w:b/>
              </w:rPr>
            </w:pPr>
            <w:r w:rsidRPr="00CA2511">
              <w:rPr>
                <w:b/>
              </w:rPr>
              <w:t>A:</w:t>
            </w:r>
          </w:p>
        </w:tc>
        <w:tc>
          <w:tcPr>
            <w:tcW w:w="1260" w:type="dxa"/>
            <w:tcBorders>
              <w:top w:val="threeDEngrave" w:sz="12" w:space="0" w:color="auto"/>
              <w:left w:val="threeDEngrave" w:sz="12" w:space="0" w:color="auto"/>
              <w:bottom w:val="threeDEngrave" w:sz="24" w:space="0" w:color="auto"/>
              <w:right w:val="threeDEngrave" w:sz="24" w:space="0" w:color="auto"/>
            </w:tcBorders>
          </w:tcPr>
          <w:p w14:paraId="028870BB" w14:textId="77777777" w:rsidR="000F3A18" w:rsidRPr="00004CB4" w:rsidRDefault="000F3A18" w:rsidP="00432040"/>
        </w:tc>
        <w:tc>
          <w:tcPr>
            <w:tcW w:w="1530" w:type="dxa"/>
            <w:tcBorders>
              <w:left w:val="threeDEngrave" w:sz="24" w:space="0" w:color="auto"/>
              <w:bottom w:val="thickThinSmallGap" w:sz="24" w:space="0" w:color="auto"/>
            </w:tcBorders>
          </w:tcPr>
          <w:p w14:paraId="47595FAB" w14:textId="77777777" w:rsidR="000F3A18" w:rsidRDefault="000F3A18" w:rsidP="00432040">
            <w:pPr>
              <w:rPr>
                <w:rStyle w:val="CommentReference"/>
              </w:rPr>
            </w:pPr>
          </w:p>
        </w:tc>
        <w:tc>
          <w:tcPr>
            <w:tcW w:w="207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AB803A1" w14:textId="77777777" w:rsidR="000F3A18" w:rsidRPr="00004CB4" w:rsidRDefault="000F3A18" w:rsidP="00432040"/>
        </w:tc>
      </w:tr>
    </w:tbl>
    <w:p w14:paraId="68B1D4D5" w14:textId="60D09E6E" w:rsidR="00164954" w:rsidRDefault="00164954" w:rsidP="00011F1E">
      <w:pPr>
        <w:jc w:val="center"/>
        <w:rPr>
          <w:b/>
          <w:i/>
          <w:color w:val="C00000"/>
          <w:sz w:val="24"/>
          <w:szCs w:val="24"/>
        </w:rPr>
      </w:pPr>
    </w:p>
    <w:p w14:paraId="55A3953D" w14:textId="77777777" w:rsidR="00D760B7" w:rsidRDefault="00D760B7" w:rsidP="00011F1E">
      <w:pPr>
        <w:jc w:val="center"/>
        <w:rPr>
          <w:b/>
          <w:i/>
          <w:color w:val="C00000"/>
          <w:sz w:val="24"/>
          <w:szCs w:val="24"/>
        </w:rPr>
      </w:pPr>
    </w:p>
    <w:p w14:paraId="1404BE7B" w14:textId="77777777" w:rsidR="00D43EA4" w:rsidRDefault="00D43EA4" w:rsidP="00011F1E">
      <w:pPr>
        <w:jc w:val="center"/>
        <w:rPr>
          <w:b/>
          <w:i/>
          <w:color w:val="C00000"/>
          <w:sz w:val="24"/>
          <w:szCs w:val="24"/>
        </w:rPr>
      </w:pPr>
    </w:p>
    <w:p w14:paraId="7BBC5ECF" w14:textId="77777777" w:rsidR="006D6078" w:rsidRDefault="006D6078" w:rsidP="006D607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982"/>
        <w:gridCol w:w="1178"/>
        <w:gridCol w:w="1260"/>
        <w:gridCol w:w="1170"/>
        <w:gridCol w:w="990"/>
        <w:gridCol w:w="1086"/>
        <w:gridCol w:w="1086"/>
        <w:gridCol w:w="1086"/>
      </w:tblGrid>
      <w:tr w:rsidR="00011F1E" w14:paraId="11867946" w14:textId="77777777" w:rsidTr="00B52248">
        <w:tc>
          <w:tcPr>
            <w:tcW w:w="4320" w:type="dxa"/>
          </w:tcPr>
          <w:p w14:paraId="048E2D34" w14:textId="77777777" w:rsidR="00011F1E" w:rsidRPr="00E407C9" w:rsidRDefault="00011F1E" w:rsidP="006D6078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982" w:type="dxa"/>
          </w:tcPr>
          <w:p w14:paraId="5D68DD0F" w14:textId="77777777" w:rsidR="00011F1E" w:rsidRDefault="00011F1E" w:rsidP="00B522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1AF578FE" w14:textId="77777777" w:rsidR="00011F1E" w:rsidRDefault="00011F1E" w:rsidP="00B522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62F7B5E" w14:textId="77777777" w:rsidR="00011F1E" w:rsidRDefault="00011F1E" w:rsidP="00B522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69CAFD8" w14:textId="77777777" w:rsidR="00011F1E" w:rsidRDefault="00011F1E" w:rsidP="00B522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412E47B" w14:textId="77777777" w:rsidR="00011F1E" w:rsidRDefault="00011F1E" w:rsidP="00B522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13D43BFF" w14:textId="77777777" w:rsidR="00011F1E" w:rsidRDefault="00011F1E" w:rsidP="00B522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500E5C1C" w14:textId="77777777" w:rsidR="00011F1E" w:rsidRDefault="00011F1E" w:rsidP="00B522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51F07A08" w14:textId="77777777" w:rsidR="00011F1E" w:rsidRDefault="00011F1E" w:rsidP="00B522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EE72946" w14:textId="77777777" w:rsidR="00895B6B" w:rsidRPr="006D6078" w:rsidRDefault="00895B6B" w:rsidP="006D6078">
      <w:pPr>
        <w:rPr>
          <w:sz w:val="24"/>
          <w:szCs w:val="24"/>
        </w:rPr>
      </w:pPr>
    </w:p>
    <w:sectPr w:rsidR="00895B6B" w:rsidRPr="006D6078" w:rsidSect="007E3835">
      <w:footerReference w:type="default" r:id="rId10"/>
      <w:pgSz w:w="15840" w:h="12240" w:orient="landscape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9679" w14:textId="77777777" w:rsidR="00206243" w:rsidRDefault="00206243" w:rsidP="002264D5">
      <w:pPr>
        <w:spacing w:after="0" w:line="240" w:lineRule="auto"/>
      </w:pPr>
      <w:r>
        <w:separator/>
      </w:r>
    </w:p>
  </w:endnote>
  <w:endnote w:type="continuationSeparator" w:id="0">
    <w:p w14:paraId="68F8D317" w14:textId="77777777" w:rsidR="00206243" w:rsidRDefault="00206243" w:rsidP="0022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78513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689B473" w14:textId="5B736999" w:rsidR="00A24EC2" w:rsidRDefault="00A24E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C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C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87FED" w14:textId="5E250B97" w:rsidR="008F24F7" w:rsidRDefault="008F24F7" w:rsidP="008F24F7">
    <w:pPr>
      <w:pStyle w:val="Footer"/>
    </w:pPr>
    <w:r>
      <w:t>NC Department of Health and Human Services / Division of Public Health</w:t>
    </w:r>
  </w:p>
  <w:p w14:paraId="1BDC8C2A" w14:textId="121E2C6A" w:rsidR="00413A9F" w:rsidRDefault="004A5683" w:rsidP="008F24F7">
    <w:pPr>
      <w:pStyle w:val="Footer"/>
    </w:pPr>
    <w:r>
      <w:t>Reproductive Health Branch</w:t>
    </w:r>
    <w:r w:rsidR="008F24F7">
      <w:t xml:space="preserve"> / </w:t>
    </w:r>
    <w:r w:rsidR="00413A9F">
      <w:t>Women</w:t>
    </w:r>
    <w:r>
      <w:t>, Infant, and Community Wellness Section</w:t>
    </w:r>
    <w:r w:rsidR="00413A9F">
      <w:ptab w:relativeTo="margin" w:alignment="right" w:leader="none"/>
    </w:r>
    <w:r w:rsidR="00413A9F">
      <w:t xml:space="preserve"> </w:t>
    </w:r>
  </w:p>
  <w:p w14:paraId="76F9E42C" w14:textId="6B1FDC96" w:rsidR="002264D5" w:rsidRPr="00413A9F" w:rsidRDefault="008F24F7" w:rsidP="00413A9F">
    <w:pPr>
      <w:pStyle w:val="Footer"/>
      <w:rPr>
        <w:sz w:val="24"/>
        <w:szCs w:val="28"/>
      </w:rPr>
    </w:pPr>
    <w:r>
      <w:t xml:space="preserve">Revised </w:t>
    </w:r>
    <w:r w:rsidR="004A5683">
      <w:t>9/25/2022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5B65" w14:textId="77777777" w:rsidR="00206243" w:rsidRDefault="00206243" w:rsidP="002264D5">
      <w:pPr>
        <w:spacing w:after="0" w:line="240" w:lineRule="auto"/>
      </w:pPr>
      <w:r>
        <w:separator/>
      </w:r>
    </w:p>
  </w:footnote>
  <w:footnote w:type="continuationSeparator" w:id="0">
    <w:p w14:paraId="69E7714D" w14:textId="77777777" w:rsidR="00206243" w:rsidRDefault="00206243" w:rsidP="0022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369"/>
    <w:multiLevelType w:val="hybridMultilevel"/>
    <w:tmpl w:val="64BAB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E59B2"/>
    <w:multiLevelType w:val="hybridMultilevel"/>
    <w:tmpl w:val="CB644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00C0A"/>
    <w:multiLevelType w:val="hybridMultilevel"/>
    <w:tmpl w:val="FA3E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531C9"/>
    <w:multiLevelType w:val="hybridMultilevel"/>
    <w:tmpl w:val="64BAB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70949"/>
    <w:multiLevelType w:val="hybridMultilevel"/>
    <w:tmpl w:val="F8AA5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D0A76"/>
    <w:multiLevelType w:val="hybridMultilevel"/>
    <w:tmpl w:val="1F266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E2D0D"/>
    <w:multiLevelType w:val="hybridMultilevel"/>
    <w:tmpl w:val="746EF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731B4"/>
    <w:multiLevelType w:val="hybridMultilevel"/>
    <w:tmpl w:val="54CA2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25AE1"/>
    <w:multiLevelType w:val="hybridMultilevel"/>
    <w:tmpl w:val="54C80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A263A"/>
    <w:multiLevelType w:val="hybridMultilevel"/>
    <w:tmpl w:val="7A06D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D4C0A"/>
    <w:multiLevelType w:val="hybridMultilevel"/>
    <w:tmpl w:val="3ABC9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B218F"/>
    <w:multiLevelType w:val="hybridMultilevel"/>
    <w:tmpl w:val="45AAFC7E"/>
    <w:lvl w:ilvl="0" w:tplc="774E779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E8B716E"/>
    <w:multiLevelType w:val="hybridMultilevel"/>
    <w:tmpl w:val="D3142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D56FE"/>
    <w:multiLevelType w:val="hybridMultilevel"/>
    <w:tmpl w:val="8BA0E19E"/>
    <w:lvl w:ilvl="0" w:tplc="0464D6A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03B26E8"/>
    <w:multiLevelType w:val="hybridMultilevel"/>
    <w:tmpl w:val="A6E8B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252929"/>
    <w:multiLevelType w:val="hybridMultilevel"/>
    <w:tmpl w:val="681A0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27D5F"/>
    <w:multiLevelType w:val="hybridMultilevel"/>
    <w:tmpl w:val="54C80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CF187E"/>
    <w:multiLevelType w:val="hybridMultilevel"/>
    <w:tmpl w:val="D48EC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84208"/>
    <w:multiLevelType w:val="hybridMultilevel"/>
    <w:tmpl w:val="E7008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65836"/>
    <w:multiLevelType w:val="hybridMultilevel"/>
    <w:tmpl w:val="5B8A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B75F6"/>
    <w:multiLevelType w:val="hybridMultilevel"/>
    <w:tmpl w:val="5AF28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536B8F"/>
    <w:multiLevelType w:val="hybridMultilevel"/>
    <w:tmpl w:val="C9705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037826">
    <w:abstractNumId w:val="13"/>
  </w:num>
  <w:num w:numId="2" w16cid:durableId="435449026">
    <w:abstractNumId w:val="11"/>
  </w:num>
  <w:num w:numId="3" w16cid:durableId="411584280">
    <w:abstractNumId w:val="21"/>
  </w:num>
  <w:num w:numId="4" w16cid:durableId="1656840564">
    <w:abstractNumId w:val="3"/>
  </w:num>
  <w:num w:numId="5" w16cid:durableId="1945766290">
    <w:abstractNumId w:val="6"/>
  </w:num>
  <w:num w:numId="6" w16cid:durableId="1477603885">
    <w:abstractNumId w:val="0"/>
  </w:num>
  <w:num w:numId="7" w16cid:durableId="835195641">
    <w:abstractNumId w:val="15"/>
  </w:num>
  <w:num w:numId="8" w16cid:durableId="295456383">
    <w:abstractNumId w:val="9"/>
  </w:num>
  <w:num w:numId="9" w16cid:durableId="1590237552">
    <w:abstractNumId w:val="17"/>
  </w:num>
  <w:num w:numId="10" w16cid:durableId="691417268">
    <w:abstractNumId w:val="5"/>
  </w:num>
  <w:num w:numId="11" w16cid:durableId="1073043425">
    <w:abstractNumId w:val="4"/>
  </w:num>
  <w:num w:numId="12" w16cid:durableId="191454233">
    <w:abstractNumId w:val="1"/>
  </w:num>
  <w:num w:numId="13" w16cid:durableId="1239512105">
    <w:abstractNumId w:val="10"/>
  </w:num>
  <w:num w:numId="14" w16cid:durableId="265891804">
    <w:abstractNumId w:val="8"/>
  </w:num>
  <w:num w:numId="15" w16cid:durableId="130250161">
    <w:abstractNumId w:val="14"/>
  </w:num>
  <w:num w:numId="16" w16cid:durableId="61491872">
    <w:abstractNumId w:val="16"/>
  </w:num>
  <w:num w:numId="17" w16cid:durableId="657728882">
    <w:abstractNumId w:val="12"/>
  </w:num>
  <w:num w:numId="18" w16cid:durableId="1447457155">
    <w:abstractNumId w:val="2"/>
  </w:num>
  <w:num w:numId="19" w16cid:durableId="398213784">
    <w:abstractNumId w:val="20"/>
  </w:num>
  <w:num w:numId="20" w16cid:durableId="902984681">
    <w:abstractNumId w:val="19"/>
  </w:num>
  <w:num w:numId="21" w16cid:durableId="1511219674">
    <w:abstractNumId w:val="7"/>
  </w:num>
  <w:num w:numId="22" w16cid:durableId="19727057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91"/>
    <w:rsid w:val="00004CB4"/>
    <w:rsid w:val="000114F1"/>
    <w:rsid w:val="00011F1E"/>
    <w:rsid w:val="00033351"/>
    <w:rsid w:val="00060E7B"/>
    <w:rsid w:val="00070CDE"/>
    <w:rsid w:val="00071EFE"/>
    <w:rsid w:val="000748C2"/>
    <w:rsid w:val="00077979"/>
    <w:rsid w:val="0009571C"/>
    <w:rsid w:val="000971F7"/>
    <w:rsid w:val="000A3D5A"/>
    <w:rsid w:val="000A794B"/>
    <w:rsid w:val="000B6DC1"/>
    <w:rsid w:val="000B727B"/>
    <w:rsid w:val="000B7DD3"/>
    <w:rsid w:val="000C1C1B"/>
    <w:rsid w:val="000C31A8"/>
    <w:rsid w:val="000D30C9"/>
    <w:rsid w:val="000F3A18"/>
    <w:rsid w:val="001072FB"/>
    <w:rsid w:val="00113E09"/>
    <w:rsid w:val="00136D6E"/>
    <w:rsid w:val="0015006E"/>
    <w:rsid w:val="00162812"/>
    <w:rsid w:val="00164954"/>
    <w:rsid w:val="00180A2C"/>
    <w:rsid w:val="00180B96"/>
    <w:rsid w:val="001A0D9C"/>
    <w:rsid w:val="001B03BD"/>
    <w:rsid w:val="001B67B8"/>
    <w:rsid w:val="001C3458"/>
    <w:rsid w:val="001D6CC1"/>
    <w:rsid w:val="001F16B4"/>
    <w:rsid w:val="00206243"/>
    <w:rsid w:val="00211329"/>
    <w:rsid w:val="002137AD"/>
    <w:rsid w:val="002264D5"/>
    <w:rsid w:val="002305A7"/>
    <w:rsid w:val="00246A60"/>
    <w:rsid w:val="00252C21"/>
    <w:rsid w:val="002621AD"/>
    <w:rsid w:val="002650F6"/>
    <w:rsid w:val="002716EF"/>
    <w:rsid w:val="00277DFD"/>
    <w:rsid w:val="00292570"/>
    <w:rsid w:val="00296946"/>
    <w:rsid w:val="002B364B"/>
    <w:rsid w:val="002D23E8"/>
    <w:rsid w:val="002F7ADF"/>
    <w:rsid w:val="00334B8D"/>
    <w:rsid w:val="00344125"/>
    <w:rsid w:val="00367B99"/>
    <w:rsid w:val="003816AD"/>
    <w:rsid w:val="003841E7"/>
    <w:rsid w:val="00384C11"/>
    <w:rsid w:val="00396726"/>
    <w:rsid w:val="003A287F"/>
    <w:rsid w:val="003A69F1"/>
    <w:rsid w:val="003C3880"/>
    <w:rsid w:val="003D053C"/>
    <w:rsid w:val="003E0B6A"/>
    <w:rsid w:val="004055F0"/>
    <w:rsid w:val="00413A9F"/>
    <w:rsid w:val="00422156"/>
    <w:rsid w:val="00427F4D"/>
    <w:rsid w:val="00432040"/>
    <w:rsid w:val="004520C0"/>
    <w:rsid w:val="0045645E"/>
    <w:rsid w:val="00456553"/>
    <w:rsid w:val="00474846"/>
    <w:rsid w:val="00483567"/>
    <w:rsid w:val="004865B4"/>
    <w:rsid w:val="00492161"/>
    <w:rsid w:val="004A5683"/>
    <w:rsid w:val="004C2F30"/>
    <w:rsid w:val="004E674F"/>
    <w:rsid w:val="004F628F"/>
    <w:rsid w:val="005166B3"/>
    <w:rsid w:val="00522491"/>
    <w:rsid w:val="005262A8"/>
    <w:rsid w:val="00536FC2"/>
    <w:rsid w:val="00545D95"/>
    <w:rsid w:val="00560751"/>
    <w:rsid w:val="0056555A"/>
    <w:rsid w:val="0058441A"/>
    <w:rsid w:val="0059688C"/>
    <w:rsid w:val="005B6A09"/>
    <w:rsid w:val="005C31DB"/>
    <w:rsid w:val="005E16E5"/>
    <w:rsid w:val="005E57D9"/>
    <w:rsid w:val="005F65F0"/>
    <w:rsid w:val="005F6F95"/>
    <w:rsid w:val="00622D74"/>
    <w:rsid w:val="0067102E"/>
    <w:rsid w:val="006808B0"/>
    <w:rsid w:val="00695621"/>
    <w:rsid w:val="006C26C9"/>
    <w:rsid w:val="006D1586"/>
    <w:rsid w:val="006D6078"/>
    <w:rsid w:val="006F7C4D"/>
    <w:rsid w:val="00700698"/>
    <w:rsid w:val="00710AF9"/>
    <w:rsid w:val="00720985"/>
    <w:rsid w:val="00726827"/>
    <w:rsid w:val="00740B91"/>
    <w:rsid w:val="0074630B"/>
    <w:rsid w:val="007506FD"/>
    <w:rsid w:val="0075274B"/>
    <w:rsid w:val="00764988"/>
    <w:rsid w:val="007654F2"/>
    <w:rsid w:val="007C38D4"/>
    <w:rsid w:val="007C6B89"/>
    <w:rsid w:val="007E3835"/>
    <w:rsid w:val="007F1FBC"/>
    <w:rsid w:val="00812E81"/>
    <w:rsid w:val="00823580"/>
    <w:rsid w:val="00834DE7"/>
    <w:rsid w:val="00895B6B"/>
    <w:rsid w:val="008A3576"/>
    <w:rsid w:val="008A5CCD"/>
    <w:rsid w:val="008B7B37"/>
    <w:rsid w:val="008D10BA"/>
    <w:rsid w:val="008D2C88"/>
    <w:rsid w:val="008F24F7"/>
    <w:rsid w:val="008F5F59"/>
    <w:rsid w:val="008F76E8"/>
    <w:rsid w:val="0092019D"/>
    <w:rsid w:val="00930145"/>
    <w:rsid w:val="00930969"/>
    <w:rsid w:val="0096511A"/>
    <w:rsid w:val="00972715"/>
    <w:rsid w:val="009A09D1"/>
    <w:rsid w:val="009C65B9"/>
    <w:rsid w:val="00A24EC2"/>
    <w:rsid w:val="00A56269"/>
    <w:rsid w:val="00A615C0"/>
    <w:rsid w:val="00A624B6"/>
    <w:rsid w:val="00AB0830"/>
    <w:rsid w:val="00AC5B72"/>
    <w:rsid w:val="00AD10A6"/>
    <w:rsid w:val="00AD4C61"/>
    <w:rsid w:val="00AF3B64"/>
    <w:rsid w:val="00B00C63"/>
    <w:rsid w:val="00B01387"/>
    <w:rsid w:val="00B0761C"/>
    <w:rsid w:val="00B14B83"/>
    <w:rsid w:val="00B26E00"/>
    <w:rsid w:val="00B272D7"/>
    <w:rsid w:val="00B365CD"/>
    <w:rsid w:val="00B611D8"/>
    <w:rsid w:val="00B85702"/>
    <w:rsid w:val="00BA4000"/>
    <w:rsid w:val="00BD776C"/>
    <w:rsid w:val="00BE4DF2"/>
    <w:rsid w:val="00BF7FE3"/>
    <w:rsid w:val="00C0787E"/>
    <w:rsid w:val="00C12C5D"/>
    <w:rsid w:val="00C23EC2"/>
    <w:rsid w:val="00C26420"/>
    <w:rsid w:val="00C43E57"/>
    <w:rsid w:val="00C471C5"/>
    <w:rsid w:val="00C52C3E"/>
    <w:rsid w:val="00C60DFD"/>
    <w:rsid w:val="00C63EC8"/>
    <w:rsid w:val="00C706BD"/>
    <w:rsid w:val="00C72144"/>
    <w:rsid w:val="00CA2511"/>
    <w:rsid w:val="00CC4C0F"/>
    <w:rsid w:val="00D03034"/>
    <w:rsid w:val="00D124B9"/>
    <w:rsid w:val="00D15E6E"/>
    <w:rsid w:val="00D325AF"/>
    <w:rsid w:val="00D369A4"/>
    <w:rsid w:val="00D43EA4"/>
    <w:rsid w:val="00D46653"/>
    <w:rsid w:val="00D53A8D"/>
    <w:rsid w:val="00D73482"/>
    <w:rsid w:val="00D760B7"/>
    <w:rsid w:val="00D977B5"/>
    <w:rsid w:val="00DD29CE"/>
    <w:rsid w:val="00E17CC3"/>
    <w:rsid w:val="00E4199E"/>
    <w:rsid w:val="00E44C97"/>
    <w:rsid w:val="00E470C9"/>
    <w:rsid w:val="00E561FE"/>
    <w:rsid w:val="00E75F80"/>
    <w:rsid w:val="00E964FC"/>
    <w:rsid w:val="00EC76D9"/>
    <w:rsid w:val="00F1482E"/>
    <w:rsid w:val="00F21813"/>
    <w:rsid w:val="00F25558"/>
    <w:rsid w:val="00F27592"/>
    <w:rsid w:val="00F370B9"/>
    <w:rsid w:val="00F64D79"/>
    <w:rsid w:val="00F704C8"/>
    <w:rsid w:val="00FA2025"/>
    <w:rsid w:val="00FC1EFA"/>
    <w:rsid w:val="00FD6B64"/>
    <w:rsid w:val="00FD755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2688"/>
  <w15:docId w15:val="{2718F83C-E48B-4F6A-B6B4-572CB35B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D5"/>
  </w:style>
  <w:style w:type="paragraph" w:styleId="Footer">
    <w:name w:val="footer"/>
    <w:basedOn w:val="Normal"/>
    <w:link w:val="FooterChar"/>
    <w:uiPriority w:val="99"/>
    <w:unhideWhenUsed/>
    <w:rsid w:val="0022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D5"/>
  </w:style>
  <w:style w:type="paragraph" w:styleId="BalloonText">
    <w:name w:val="Balloon Text"/>
    <w:basedOn w:val="Normal"/>
    <w:link w:val="BalloonTextChar"/>
    <w:uiPriority w:val="99"/>
    <w:semiHidden/>
    <w:unhideWhenUsed/>
    <w:rsid w:val="0022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87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D23E8"/>
    <w:pPr>
      <w:jc w:val="center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3E8"/>
    <w:rPr>
      <w:b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D4C6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1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3A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0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fpntc.org/training-and-resources/module-1-introduction-to-quality-improvement-for-family-plannin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E235D4-56E3-48DC-8768-6168C68B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Community Participation Plan</vt:lpstr>
    </vt:vector>
  </TitlesOfParts>
  <Company>OMES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Community Participation Plan</dc:title>
  <dc:creator>OMES</dc:creator>
  <cp:lastModifiedBy>Simpson, Savannah L</cp:lastModifiedBy>
  <cp:revision>2</cp:revision>
  <cp:lastPrinted>2015-10-21T16:51:00Z</cp:lastPrinted>
  <dcterms:created xsi:type="dcterms:W3CDTF">2022-09-28T17:39:00Z</dcterms:created>
  <dcterms:modified xsi:type="dcterms:W3CDTF">2022-09-28T17:39:00Z</dcterms:modified>
</cp:coreProperties>
</file>